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 xml:space="preserve">На основу чланова 18. </w:t>
      </w:r>
      <w:proofErr w:type="gramStart"/>
      <w:r>
        <w:rPr>
          <w:rFonts w:ascii="Arial" w:hAnsi="Arial" w:cs="Arial"/>
          <w:color w:val="222222"/>
        </w:rPr>
        <w:t>и</w:t>
      </w:r>
      <w:proofErr w:type="gramEnd"/>
      <w:r>
        <w:rPr>
          <w:rFonts w:ascii="Arial" w:hAnsi="Arial" w:cs="Arial"/>
          <w:color w:val="222222"/>
        </w:rPr>
        <w:t> 19. Закона о јавном информисању и медијима („Службени гласник РС”, бр.83/14, 58/15 и 12/16 – аутентично тумачење), Решења Комисије за контролу државне помоћи, број</w:t>
      </w:r>
      <w:r>
        <w:rPr>
          <w:rFonts w:ascii="Verdana" w:hAnsi="Verdana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</w:rPr>
        <w:t>401-00-00038/2022-01/5, од 11.фебруара 2022.године, Уредбе о условима и критеријумима усклађености државне помоћи у области јавног информисања („Службени гласник РС“ број 9/22), Правилника о суфинансирању пројеката за остваривање јавног интереса у области јавног информисања („Службени гласник РС“ број: 16/16 и 8/17), члана 60</w:t>
      </w:r>
      <w:r>
        <w:rPr>
          <w:rFonts w:ascii="Arial" w:hAnsi="Arial" w:cs="Arial"/>
          <w:color w:val="222222"/>
          <w:lang w:val="sr-Latn-CS"/>
        </w:rPr>
        <w:t>.</w:t>
      </w:r>
      <w:r>
        <w:rPr>
          <w:rFonts w:ascii="Arial" w:hAnsi="Arial" w:cs="Arial"/>
          <w:color w:val="222222"/>
        </w:rPr>
        <w:t xml:space="preserve"> Статута општине Бачка Паланка (“Службени лист општине Бачка Паланка” бр. 9/2019), Одлуке о буџету општине Бачка Паланка за 2022. </w:t>
      </w:r>
      <w:proofErr w:type="gramStart"/>
      <w:r>
        <w:rPr>
          <w:rFonts w:ascii="Arial" w:hAnsi="Arial" w:cs="Arial"/>
          <w:color w:val="222222"/>
        </w:rPr>
        <w:t>годину</w:t>
      </w:r>
      <w:proofErr w:type="gramEnd"/>
      <w:r>
        <w:rPr>
          <w:rFonts w:ascii="Arial" w:hAnsi="Arial" w:cs="Arial"/>
          <w:color w:val="222222"/>
        </w:rPr>
        <w:t xml:space="preserve"> (“Службени лист општине Бачка Паланка” бр. 36/2021), председник Oпштине Бачка Паланка расписује :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</w:rPr>
        <w:t>ЈАВНИ КОНКУРС</w:t>
      </w:r>
      <w:r>
        <w:rPr>
          <w:rFonts w:ascii="Arial" w:hAnsi="Arial" w:cs="Arial"/>
          <w:b/>
          <w:bCs/>
          <w:color w:val="222222"/>
        </w:rPr>
        <w:br/>
        <w:t xml:space="preserve">за суфинансирање пројеката производње медијских садржаја из области јавног информисања на територији Општине Бачка Паланка у 2022. </w:t>
      </w:r>
      <w:proofErr w:type="gramStart"/>
      <w:r>
        <w:rPr>
          <w:rFonts w:ascii="Arial" w:hAnsi="Arial" w:cs="Arial"/>
          <w:b/>
          <w:bCs/>
          <w:color w:val="222222"/>
        </w:rPr>
        <w:t>години</w:t>
      </w:r>
      <w:proofErr w:type="gramEnd"/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lang w:val="sr-Latn-CS"/>
        </w:rPr>
        <w:t>I</w:t>
      </w:r>
      <w:r>
        <w:rPr>
          <w:rFonts w:ascii="Arial" w:hAnsi="Arial" w:cs="Arial"/>
          <w:b/>
          <w:bCs/>
          <w:color w:val="222222"/>
        </w:rPr>
        <w:t> НАМЕНА СРЕДСТАВА И ИЗНОС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Намена конкурса је : суфинансирање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Општине Бачка Паланка; подизању квалитета информисања особа са инвалидитетом и припадника других мањинских група, заштити и развоју људских права и демократије, унапређивању правне и социјалне државе, слободном развоју личности и заштити деце и развоју културног и уметничког стваралаштва, развоју образовања, укључујући и медијску писменост као део образовног система,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Општине Бачка Паланка за информацијама и садржајима из свих области живота, без дискриминације.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lastRenderedPageBreak/>
        <w:t xml:space="preserve">Висина средстава предвиђених за суфинансирање пројеката производње медијских садржаја из области јавног информисања на територији општине Бачка Паланка у 2022. </w:t>
      </w:r>
      <w:proofErr w:type="gramStart"/>
      <w:r>
        <w:rPr>
          <w:rFonts w:ascii="Arial" w:hAnsi="Arial" w:cs="Arial"/>
          <w:color w:val="222222"/>
        </w:rPr>
        <w:t>години</w:t>
      </w:r>
      <w:proofErr w:type="gramEnd"/>
      <w:r>
        <w:rPr>
          <w:rFonts w:ascii="Arial" w:hAnsi="Arial" w:cs="Arial"/>
          <w:color w:val="222222"/>
        </w:rPr>
        <w:t xml:space="preserve"> износи </w:t>
      </w:r>
      <w:r>
        <w:rPr>
          <w:rFonts w:ascii="Arial" w:hAnsi="Arial" w:cs="Arial"/>
          <w:b/>
          <w:bCs/>
          <w:color w:val="222222"/>
        </w:rPr>
        <w:t>13.200.000,00</w:t>
      </w:r>
      <w:r>
        <w:rPr>
          <w:rFonts w:ascii="Verdana" w:hAnsi="Verdana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</w:rPr>
        <w:t>динара.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Најмањи износ средстава који се може одобрити по пројекту износи 50.000,00 динара, а највећи износ средстава по пројекту износи 2.000.000</w:t>
      </w:r>
      <w:proofErr w:type="gramStart"/>
      <w:r>
        <w:rPr>
          <w:rFonts w:ascii="Arial" w:hAnsi="Arial" w:cs="Arial"/>
          <w:color w:val="222222"/>
        </w:rPr>
        <w:t>,00</w:t>
      </w:r>
      <w:proofErr w:type="gramEnd"/>
      <w:r>
        <w:rPr>
          <w:rFonts w:ascii="Verdana" w:hAnsi="Verdana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</w:rPr>
        <w:t>динара.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У складу са Уредбом о условима и критеријумима усклађености државне помоћи у области јавног информисања („Службени гласник РС“, број 9/22, у даљем тексту Уредба), државна помоћ се сматра усклађеном уколико се додељује учеснику на тржишту који се не налази у поступку повраћаја државне или de minimis помоћи, као 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31.децембар 2019.године.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Учесник конкурса за суфинансирање пројеката производње медијских садржаја за штампане медије, радио, интернет медије и новинске агенције, који су локалног значаја и доприносе остваривању јавног интереса у јавном информисању, може поднети захтев за суфинансирање највише до 80% оправданих трошкова пројекта.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Учесник конкурса за суфинансирање пројеката производње медијских садржаја за телевизију, може поднети захтев за 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Оправдани трошкови су трошкови који су настали у вези са израдом медијског садржаја, а нарочито:</w:t>
      </w:r>
    </w:p>
    <w:p w:rsidR="00412A16" w:rsidRDefault="00412A16" w:rsidP="00412A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Процењени бруто трошкови зарада и накнада ангажованих лица на производњи медијских садржаја;</w:t>
      </w:r>
    </w:p>
    <w:p w:rsidR="00412A16" w:rsidRDefault="00412A16" w:rsidP="00412A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lastRenderedPageBreak/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412A16" w:rsidRDefault="00412A16" w:rsidP="00412A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Трошак употребе сопствене имовине (амортизација);</w:t>
      </w:r>
    </w:p>
    <w:p w:rsidR="00412A16" w:rsidRDefault="00412A16" w:rsidP="00412A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Трошкови увођења нових технологија са циљем унапређења услуге јавног информисања (дигитализација</w:t>
      </w:r>
      <w:proofErr w:type="gramStart"/>
      <w:r>
        <w:rPr>
          <w:rFonts w:ascii="Arial" w:hAnsi="Arial" w:cs="Arial"/>
          <w:color w:val="222222"/>
        </w:rPr>
        <w:t>,прилагођавање</w:t>
      </w:r>
      <w:proofErr w:type="gramEnd"/>
      <w:r>
        <w:rPr>
          <w:rFonts w:ascii="Arial" w:hAnsi="Arial" w:cs="Arial"/>
          <w:color w:val="222222"/>
        </w:rPr>
        <w:t xml:space="preserve"> медијских садржаја особама са инвалидитетом и др.);</w:t>
      </w:r>
    </w:p>
    <w:p w:rsidR="00412A16" w:rsidRDefault="00412A16" w:rsidP="00412A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Оправданим трошковима не сматрају се трошкови издаваштва, трошкови дистрибуције и трошкови промоције.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У складу са чланом 16.став 1.тачка 4.Закона о јавном информисању и медијима („Службени гласник РС“, број 83/14</w:t>
      </w:r>
      <w:proofErr w:type="gramStart"/>
      <w:r>
        <w:rPr>
          <w:rFonts w:ascii="Arial" w:hAnsi="Arial" w:cs="Arial"/>
          <w:color w:val="222222"/>
        </w:rPr>
        <w:t>,58</w:t>
      </w:r>
      <w:proofErr w:type="gramEnd"/>
      <w:r>
        <w:rPr>
          <w:rFonts w:ascii="Arial" w:hAnsi="Arial" w:cs="Arial"/>
          <w:color w:val="222222"/>
        </w:rPr>
        <w:t>/15 и 12/16-аутентично тумачење, у даљем тексту Закон), остваривање јавног интереса у области јавног информисања остварује се суфинансирањем пројеката. Корисник државне помоћи је у обавези да достави изјаву којом доказује да пројекат не може реализовати на други начин, без помоћи државе, односно субвенцијом у складу са Законом.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прееузетници.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</w:rPr>
        <w:lastRenderedPageBreak/>
        <w:t>II ПРАВО УЧЕШЋА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На конкурсу може учествовати:</w:t>
      </w:r>
    </w:p>
    <w:p w:rsidR="00412A16" w:rsidRDefault="00412A16" w:rsidP="00412A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Издавач медија чији медиј је уписан у Регистар медија у Агенцији за привредне регистре, уколико се медијски садржај емитује/дистрибуира на територији Општине Бачка Паланка;</w:t>
      </w:r>
    </w:p>
    <w:p w:rsidR="00412A16" w:rsidRDefault="00412A16" w:rsidP="00412A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Општине Бачка Паланка.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Право учешћа на Конкурсу немају издавачи који се финансирају из јавних прихода.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трошилa.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Учесник Конкурса може конкурисати само са jедним проjектом.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Издавач више медија има право учешћа на Конкурсу с једним пројектом за сваки медиј.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lang w:val="sr-Latn-CS"/>
        </w:rPr>
        <w:t>III </w:t>
      </w:r>
      <w:r>
        <w:rPr>
          <w:rFonts w:ascii="Arial" w:hAnsi="Arial" w:cs="Arial"/>
          <w:b/>
          <w:bCs/>
          <w:color w:val="222222"/>
        </w:rPr>
        <w:t>КРИТЕРИЈУМИ ЗА ОЦЕНУ ПРОЈЕКАТА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Критеријуми на основу којих ће се оцењивати пројекти пријављени на конкурс су: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1. Мера у којој је предложена пројектна активност подобна да оствари јавни интерес у области јавног информисања: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lastRenderedPageBreak/>
        <w:t>1.1.Значај пројекта са становишта:</w:t>
      </w:r>
    </w:p>
    <w:p w:rsidR="00412A16" w:rsidRDefault="00412A16" w:rsidP="00412A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остваривања јавног интереса у области јавног информисања;</w:t>
      </w:r>
    </w:p>
    <w:p w:rsidR="00412A16" w:rsidRDefault="00412A16" w:rsidP="00412A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остваривање намене конкурса;</w:t>
      </w:r>
    </w:p>
    <w:p w:rsidR="00412A16" w:rsidRDefault="00412A16" w:rsidP="00412A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усклађености пројекта са реалним проблемима, потребама и приоритетима циљних група;</w:t>
      </w:r>
    </w:p>
    <w:p w:rsidR="00412A16" w:rsidRDefault="00412A16" w:rsidP="00412A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идентификованих и јасно дефинисаних потреба циљних група;</w:t>
      </w:r>
    </w:p>
    <w:p w:rsidR="00412A16" w:rsidRDefault="00412A16" w:rsidP="00412A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заступљености иновативног елемента у пројекту и новинарско истраживачког приступа.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1.2. Утицај и изводљивост са становишта:</w:t>
      </w:r>
    </w:p>
    <w:p w:rsidR="00412A16" w:rsidRDefault="00412A16" w:rsidP="00412A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усклађености планираних активности са циљевима, очекиваним резултатима и потребама циљних група;</w:t>
      </w:r>
    </w:p>
    <w:p w:rsidR="00412A16" w:rsidRDefault="00412A16" w:rsidP="00412A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степена утицаја пројекта на квалитет информисања циљне групе;</w:t>
      </w:r>
    </w:p>
    <w:p w:rsidR="00412A16" w:rsidRDefault="00412A16" w:rsidP="00412A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мерљивости индикатора који омогућавају прећење реализације пројекта;</w:t>
      </w:r>
    </w:p>
    <w:p w:rsidR="00412A16" w:rsidRDefault="00412A16" w:rsidP="00412A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разрађености и изводљивости плана реализације пројекта;</w:t>
      </w:r>
    </w:p>
    <w:p w:rsidR="00412A16" w:rsidRDefault="00412A16" w:rsidP="00412A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1.3. Капацитети са становишта:</w:t>
      </w:r>
    </w:p>
    <w:p w:rsidR="00412A16" w:rsidRDefault="00412A16" w:rsidP="00412A1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степена организационих и управљачких способности предлагача пројекта;</w:t>
      </w:r>
    </w:p>
    <w:p w:rsidR="00412A16" w:rsidRDefault="00412A16" w:rsidP="00412A1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lastRenderedPageBreak/>
        <w:t>неопходних ресурса за реализацију пројекта;</w:t>
      </w:r>
    </w:p>
    <w:p w:rsidR="00412A16" w:rsidRDefault="00412A16" w:rsidP="00412A1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1.4. Буџет и оправданост трошкова са становишта:</w:t>
      </w:r>
    </w:p>
    <w:p w:rsidR="00412A16" w:rsidRDefault="00412A16" w:rsidP="00412A1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412A16" w:rsidRDefault="00412A16" w:rsidP="00412A1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економске оправданости предлога буџета у односу на циљ и пројектне активности.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2. Мера пружања веће гаранције привржености професионалним и етичким медијским стандардима:</w:t>
      </w:r>
    </w:p>
    <w:p w:rsidR="00412A16" w:rsidRDefault="00412A16" w:rsidP="00412A1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</w:p>
    <w:p w:rsidR="00412A16" w:rsidRDefault="00412A16" w:rsidP="00412A1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lang w:val="ru-RU"/>
        </w:rPr>
        <w:t>Ближи </w:t>
      </w:r>
      <w:r>
        <w:rPr>
          <w:rFonts w:ascii="Arial" w:hAnsi="Arial" w:cs="Arial"/>
          <w:color w:val="222222"/>
        </w:rPr>
        <w:t>критеријуми за оцењивање пројеката су:</w:t>
      </w:r>
    </w:p>
    <w:p w:rsidR="00412A16" w:rsidRDefault="00412A16" w:rsidP="00412A1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Да је пројекат од посебног значаја за информисање становништва Општине Бачка Паланка;</w:t>
      </w:r>
    </w:p>
    <w:p w:rsidR="00412A16" w:rsidRDefault="00412A16" w:rsidP="00412A1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мера у којој пројекат доприноси очувању српског националног и културног идентитета и jезика;</w:t>
      </w:r>
    </w:p>
    <w:p w:rsidR="00412A16" w:rsidRDefault="00412A16" w:rsidP="00412A1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lastRenderedPageBreak/>
        <w:t>Актуелност теме и доступност већем броју корисника;</w:t>
      </w:r>
    </w:p>
    <w:p w:rsidR="00412A16" w:rsidRDefault="00412A16" w:rsidP="00412A1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412A16" w:rsidRDefault="00412A16" w:rsidP="00412A1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 xml:space="preserve">Мера у којој предложени пројекат доприноси унапређењу положаjа и равноправности одређених друштвених група: малолетника, жена, старих, економски и сoцијално угрожених друштвених група, припадника ЛГБТ популације, </w:t>
      </w:r>
      <w:proofErr w:type="gramStart"/>
      <w:r>
        <w:rPr>
          <w:rFonts w:ascii="Arial" w:hAnsi="Arial" w:cs="Arial"/>
          <w:color w:val="222222"/>
        </w:rPr>
        <w:t>итд.;</w:t>
      </w:r>
      <w:proofErr w:type="gramEnd"/>
    </w:p>
    <w:p w:rsidR="00412A16" w:rsidRDefault="00412A16" w:rsidP="00412A1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Мера у којој пројекат доприноси унапређењу медијске писмености и родне равноправности.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lang w:val="sr-Latn-CS"/>
        </w:rPr>
        <w:t>IV РОКОВИ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000000"/>
        </w:rPr>
        <w:t>Конкурс ће бити објављен на сајту </w:t>
      </w:r>
      <w:r>
        <w:rPr>
          <w:rFonts w:ascii="Arial" w:hAnsi="Arial" w:cs="Arial"/>
          <w:color w:val="222222"/>
        </w:rPr>
        <w:t>Општине Бачка Паланка</w:t>
      </w:r>
      <w:r>
        <w:rPr>
          <w:rFonts w:ascii="Verdana" w:hAnsi="Verdana"/>
          <w:color w:val="222222"/>
          <w:sz w:val="23"/>
          <w:szCs w:val="23"/>
        </w:rPr>
        <w:t> </w:t>
      </w:r>
      <w:r>
        <w:rPr>
          <w:rFonts w:ascii="Arial" w:hAnsi="Arial" w:cs="Arial"/>
          <w:b/>
          <w:bCs/>
          <w:color w:val="222222"/>
        </w:rPr>
        <w:t>(</w:t>
      </w:r>
      <w:hyperlink r:id="rId5" w:history="1">
        <w:r>
          <w:rPr>
            <w:rStyle w:val="Hyperlink"/>
            <w:rFonts w:ascii="Arial" w:hAnsi="Arial" w:cs="Arial"/>
            <w:b/>
            <w:bCs/>
            <w:color w:val="EA2E2E"/>
            <w:u w:val="none"/>
          </w:rPr>
          <w:t>www.backapalanka.rs</w:t>
        </w:r>
      </w:hyperlink>
      <w:r>
        <w:rPr>
          <w:rFonts w:ascii="Arial" w:hAnsi="Arial" w:cs="Arial"/>
          <w:b/>
          <w:bCs/>
          <w:color w:val="222222"/>
        </w:rPr>
        <w:t>) </w:t>
      </w:r>
      <w:r>
        <w:rPr>
          <w:rFonts w:ascii="Arial" w:hAnsi="Arial" w:cs="Arial"/>
          <w:color w:val="000000"/>
        </w:rPr>
        <w:t>и у дневном листу „Ало”.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</w:rPr>
        <w:t>Пријаве на конкурс подносе се у року од 15 дана од дана објављивања конкурса, од 24.2.2022.године до 10.3.2022.године.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000000"/>
        </w:rPr>
        <w:t>Одлука о расподели средстава доноси се најкасније у року од 90 дана од дана закључења конкурса.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</w:rPr>
        <w:t>V ДОКУМЕНТАЦИЈA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Учесник конкурса је у обавези да достави:</w:t>
      </w:r>
    </w:p>
    <w:p w:rsidR="00412A16" w:rsidRDefault="00412A16" w:rsidP="00412A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Попуњен и оверен пријавни Образац 1 за учешће на конкурсу, </w:t>
      </w:r>
      <w:r>
        <w:rPr>
          <w:rFonts w:ascii="Arial" w:hAnsi="Arial" w:cs="Arial"/>
          <w:b/>
          <w:bCs/>
          <w:color w:val="222222"/>
        </w:rPr>
        <w:t>у два примерка</w:t>
      </w:r>
      <w:r>
        <w:rPr>
          <w:rFonts w:ascii="Arial" w:hAnsi="Arial" w:cs="Arial"/>
          <w:color w:val="222222"/>
        </w:rPr>
        <w:t>. Образац се преузима са сајта Општине Бачка Паланка (www.backapalanka.rs)</w:t>
      </w:r>
    </w:p>
    <w:p w:rsidR="00412A16" w:rsidRDefault="00412A16" w:rsidP="00412A1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Образац 1 –пријава: попуњен предлог пројекта</w:t>
      </w:r>
    </w:p>
    <w:p w:rsidR="00412A16" w:rsidRDefault="00412A16" w:rsidP="00412A1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lastRenderedPageBreak/>
        <w:t>Образац 1 –табела: попуњен буџет пројекта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Неопходно је приложити и копије следећих докумената </w:t>
      </w:r>
      <w:r>
        <w:rPr>
          <w:rFonts w:ascii="Arial" w:hAnsi="Arial" w:cs="Arial"/>
          <w:b/>
          <w:bCs/>
          <w:color w:val="222222"/>
        </w:rPr>
        <w:t>у</w:t>
      </w:r>
      <w:r>
        <w:rPr>
          <w:rFonts w:ascii="Verdana" w:hAnsi="Verdana"/>
          <w:color w:val="222222"/>
          <w:sz w:val="23"/>
          <w:szCs w:val="23"/>
        </w:rPr>
        <w:t> </w:t>
      </w:r>
      <w:r>
        <w:rPr>
          <w:rFonts w:ascii="Arial" w:hAnsi="Arial" w:cs="Arial"/>
          <w:b/>
          <w:bCs/>
          <w:color w:val="222222"/>
        </w:rPr>
        <w:t>једном примерку</w:t>
      </w:r>
      <w:r>
        <w:rPr>
          <w:rFonts w:ascii="Arial" w:hAnsi="Arial" w:cs="Arial"/>
          <w:color w:val="222222"/>
        </w:rPr>
        <w:t>:</w:t>
      </w:r>
    </w:p>
    <w:p w:rsidR="00412A16" w:rsidRDefault="00412A16" w:rsidP="00412A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решење о регистрацији из Регистра медија који се води у Агенцији за привредне регистре,са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412A16" w:rsidRDefault="00412A16" w:rsidP="00412A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потврда Народне банке Републике Србије да нема евидентиране основе и налоге у принудној наплати ( да нема блокиран рачун ), која није старија од датума расписивања конкурса;</w:t>
      </w:r>
    </w:p>
    <w:p w:rsidR="00412A16" w:rsidRDefault="00412A16" w:rsidP="00412A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дозволу за емитовање радио и/или ТВ програма издата од стране Регулаторног тела за електронске медије;</w:t>
      </w:r>
    </w:p>
    <w:p w:rsidR="00412A16" w:rsidRDefault="00412A16" w:rsidP="00412A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потписана изјава учесника на конкурсу о томе да ли је учеснику за исти пројекат већ додељена државна помоћ или de minimis у текућој фискалној години и по ком основу, за штампане медије,радио,интернет медије и новинске агенције;</w:t>
      </w:r>
    </w:p>
    <w:p w:rsidR="00412A16" w:rsidRDefault="00412A16" w:rsidP="00412A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Потписану изјаву учесника на конкурсу о томе да ли је учеснику за исти пројекат већ додељена државна помоћ или de minimis у текућој фискалној години и по ком основу, за производњу медијских садржаја за телевизију;</w:t>
      </w:r>
    </w:p>
    <w:p w:rsidR="00412A16" w:rsidRDefault="00412A16" w:rsidP="00412A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оверену изјаву/сагласност медија (или више њих) да ће програмски садржај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продукцију телевизијског и радијског програма);</w:t>
      </w:r>
    </w:p>
    <w:p w:rsidR="00412A16" w:rsidRDefault="00412A16" w:rsidP="00412A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lastRenderedPageBreak/>
        <w:t>потписана изјава учесника да се не налази у поступку повраћаја државне или de minimis помоћи, као и да нису били у тешкоћама на дан 31.децембар 2019.године у смислу Уредбе о условима и критеријумима усклађености државне помоћи за санацију и реструктурирање учесника на тржишту у тешкоћама („Службени гласник РС“, број 62/21);</w:t>
      </w:r>
    </w:p>
    <w:p w:rsidR="00412A16" w:rsidRDefault="00412A16" w:rsidP="00412A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потписана изјава учесника да пројекат не може реализовати на други начин, без помоћи државе, односно субвенцијом;</w:t>
      </w:r>
    </w:p>
    <w:p w:rsidR="00412A16" w:rsidRDefault="00412A16" w:rsidP="00412A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390" w:afterAutospacing="0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Arial" w:hAnsi="Arial" w:cs="Arial"/>
          <w:color w:val="222222"/>
        </w:rPr>
        <w:t>визуелни</w:t>
      </w:r>
      <w:proofErr w:type="gramEnd"/>
      <w:r>
        <w:rPr>
          <w:rFonts w:ascii="Arial" w:hAnsi="Arial" w:cs="Arial"/>
          <w:color w:val="222222"/>
        </w:rPr>
        <w:t xml:space="preserve"> приказ предложеног медијског садржаја ( трејлер,примерак новина,џингл и сл.).</w:t>
      </w:r>
    </w:p>
    <w:p w:rsidR="00412A16" w:rsidRDefault="00412A16" w:rsidP="00412A16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</w:rPr>
        <w:t>VI ПОЗИВ ЗА УЧЕШЋЕ У РАДУ КОМИСИЈЕ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Позивају се новинарска и медијска удружења која су регистрована најмање три године пре датума расписивања Конкурса, да предложе чланове конкурсне комисије. Уз предлог за члана Комисије, прилажу и доказ о регистрацији удружења у Регистру удружења.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Позивају се и медијски стручњаци заинтересовани за учешће у раду комисије, да писаним путем предложе чланове комисије Општини Бачка Паланка.Уз предлог за члана комисије, потребно је доставити и кратке биографије.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</w:rPr>
        <w:t>Предлози за чланове комисије достављају се у року од 15 дана од дана објављивања конкурса на сајту Општине Бачка Паланка (</w:t>
      </w:r>
      <w:hyperlink r:id="rId6" w:history="1">
        <w:r>
          <w:rPr>
            <w:rStyle w:val="Hyperlink"/>
            <w:rFonts w:ascii="Arial" w:hAnsi="Arial" w:cs="Arial"/>
            <w:b/>
            <w:bCs/>
            <w:color w:val="EA2E2E"/>
            <w:u w:val="none"/>
          </w:rPr>
          <w:t>www.backapalanka.rs</w:t>
        </w:r>
      </w:hyperlink>
      <w:r>
        <w:rPr>
          <w:rFonts w:ascii="Arial" w:hAnsi="Arial" w:cs="Arial"/>
          <w:b/>
          <w:bCs/>
          <w:color w:val="222222"/>
        </w:rPr>
        <w:t>) и у дневном листу „Ало“.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</w:rPr>
        <w:t>VII НАЧИН ПРИЈАВЉИВАЊА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</w:rPr>
        <w:lastRenderedPageBreak/>
        <w:t>Конкурс и Образац за пријаву објављују се на сајту Општине Бачка Паланка (</w:t>
      </w:r>
      <w:hyperlink r:id="rId7" w:history="1">
        <w:r>
          <w:rPr>
            <w:rStyle w:val="Hyperlink"/>
            <w:rFonts w:ascii="Arial" w:hAnsi="Arial" w:cs="Arial"/>
            <w:b/>
            <w:bCs/>
            <w:color w:val="EA2E2E"/>
            <w:u w:val="none"/>
          </w:rPr>
          <w:t>www.backapalanka.rs</w:t>
        </w:r>
      </w:hyperlink>
      <w:r>
        <w:rPr>
          <w:rFonts w:ascii="Arial" w:hAnsi="Arial" w:cs="Arial"/>
          <w:b/>
          <w:bCs/>
          <w:color w:val="222222"/>
        </w:rPr>
        <w:t>), где су видљиви и доступни све време трајања конкурса.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Пријава на Конкурс са пратећом документацијом се подноси у затвореној коверти на адресу: Општина Бачка Паланка, Краља Петра </w:t>
      </w:r>
      <w:r>
        <w:rPr>
          <w:rFonts w:ascii="Arial" w:hAnsi="Arial" w:cs="Arial"/>
          <w:color w:val="222222"/>
          <w:lang w:val="sr-Latn-CS"/>
        </w:rPr>
        <w:t>I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  <w:lang w:val="sr-Latn-CS"/>
        </w:rPr>
        <w:t xml:space="preserve"> број </w:t>
      </w:r>
      <w:proofErr w:type="gramStart"/>
      <w:r>
        <w:rPr>
          <w:rFonts w:ascii="Arial" w:hAnsi="Arial" w:cs="Arial"/>
          <w:color w:val="222222"/>
          <w:lang w:val="sr-Latn-CS"/>
        </w:rPr>
        <w:t>16</w:t>
      </w:r>
      <w:r>
        <w:rPr>
          <w:rFonts w:ascii="Arial" w:hAnsi="Arial" w:cs="Arial"/>
          <w:color w:val="222222"/>
        </w:rPr>
        <w:t>.,</w:t>
      </w:r>
      <w:proofErr w:type="gramEnd"/>
      <w:r>
        <w:rPr>
          <w:rFonts w:ascii="Arial" w:hAnsi="Arial" w:cs="Arial"/>
          <w:color w:val="222222"/>
        </w:rPr>
        <w:t xml:space="preserve"> 21400 Бачка Паланка, са назнаком: </w:t>
      </w:r>
      <w:r>
        <w:rPr>
          <w:rFonts w:ascii="Arial" w:hAnsi="Arial" w:cs="Arial"/>
          <w:b/>
          <w:bCs/>
          <w:i/>
          <w:iCs/>
          <w:color w:val="222222"/>
          <w:u w:val="single"/>
        </w:rPr>
        <w:t>за Јавни позив за учешће на Конкурсу за суфинансирање пројеката у области јавног информисања у Општини Бачка Паланка у 2022.години</w:t>
      </w:r>
      <w:r>
        <w:rPr>
          <w:rFonts w:ascii="Arial" w:hAnsi="Arial" w:cs="Arial"/>
          <w:color w:val="222222"/>
        </w:rPr>
        <w:t>, или предати лично на писарници општине Бачка Паланка , Краља Петра I, број 16.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</w:rPr>
        <w:t>Предлоге за учешће у раду комисије </w:t>
      </w:r>
      <w:r>
        <w:rPr>
          <w:rFonts w:ascii="Arial" w:hAnsi="Arial" w:cs="Arial"/>
          <w:color w:val="222222"/>
        </w:rPr>
        <w:t>доставити у писменој форми на адресу: Општина Бачка Паланка, Краља Петра I број 16., 21400 Бачка Паланка, са назнаком: </w:t>
      </w:r>
      <w:r>
        <w:rPr>
          <w:rFonts w:ascii="Arial" w:hAnsi="Arial" w:cs="Arial"/>
          <w:b/>
          <w:bCs/>
          <w:i/>
          <w:iCs/>
          <w:color w:val="222222"/>
          <w:u w:val="single"/>
        </w:rPr>
        <w:t>за Јавни позив за учешће на Конкурсу за суфинансирање пројеката у области јавног информисања у Општини Бачка Паланка у 2022.години- предлог за члана Комисије</w:t>
      </w:r>
      <w:r>
        <w:rPr>
          <w:rFonts w:ascii="Arial" w:hAnsi="Arial" w:cs="Arial"/>
          <w:color w:val="222222"/>
        </w:rPr>
        <w:t xml:space="preserve">, или предати лично на писарници општине Бачка </w:t>
      </w:r>
      <w:proofErr w:type="gramStart"/>
      <w:r>
        <w:rPr>
          <w:rFonts w:ascii="Arial" w:hAnsi="Arial" w:cs="Arial"/>
          <w:color w:val="222222"/>
        </w:rPr>
        <w:t>Паланка ,</w:t>
      </w:r>
      <w:proofErr w:type="gramEnd"/>
      <w:r>
        <w:rPr>
          <w:rFonts w:ascii="Arial" w:hAnsi="Arial" w:cs="Arial"/>
          <w:color w:val="222222"/>
        </w:rPr>
        <w:t xml:space="preserve"> Краља Петра I, број 16.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Пријаве које стигну ван прописаног рока или на погрешном обрасцу, неће бити разматране.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Решење о расподели средстава по расписаном конкурсу биће објављено на интернет страници Општине Бачка Паланка (</w:t>
      </w:r>
      <w:hyperlink r:id="rId8" w:history="1">
        <w:r>
          <w:rPr>
            <w:rStyle w:val="Hyperlink"/>
            <w:rFonts w:ascii="Arial" w:hAnsi="Arial" w:cs="Arial"/>
            <w:color w:val="EA2E2E"/>
            <w:u w:val="none"/>
          </w:rPr>
          <w:t>www.backapalanka.rs</w:t>
        </w:r>
      </w:hyperlink>
      <w:r>
        <w:rPr>
          <w:rFonts w:ascii="Arial" w:hAnsi="Arial" w:cs="Arial"/>
          <w:color w:val="222222"/>
        </w:rPr>
        <w:t>) и достављено свим учесницима конкурса у електронској форми.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 xml:space="preserve">Додатне информације се могу добити радним данима од 10 до 12 часова на број </w:t>
      </w:r>
      <w:proofErr w:type="gramStart"/>
      <w:r>
        <w:rPr>
          <w:rFonts w:ascii="Arial" w:hAnsi="Arial" w:cs="Arial"/>
          <w:color w:val="222222"/>
        </w:rPr>
        <w:t>телефона :</w:t>
      </w:r>
      <w:proofErr w:type="gramEnd"/>
      <w:r>
        <w:rPr>
          <w:rFonts w:ascii="Arial" w:hAnsi="Arial" w:cs="Arial"/>
          <w:color w:val="222222"/>
        </w:rPr>
        <w:t xml:space="preserve"> 021/2101-131.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</w:rPr>
        <w:t>VIII ЗАШТИТА ПОДАТАКА О ЛИЧНОСТИ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Сви подаци о личности који буду достављени Општини Бачка Паланка биће обрађивани искључиво у сврху учешћа у јавном позиву, а у складу са Законом о заштити података о личности.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lastRenderedPageBreak/>
        <w:t>Приступ личним подацима имаће само овлашћена лица Општине Бачка Паланка која су обавезна на чување поверљивости података о личности и неће их откривати трећој страни осим ако је то неопходно у сврху контроле поступка спровођења јавног конкурса или ревизије.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Општина Бачка Паланка чуваће податке о личности у року предвиђеном Законом уз примену одговарајућих техничких, организационих и кадровских мера.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За учешће на јавном конкурсу, Ваша је законска обавеза да нам дате Ваше личне податке, тачне и потпуне.У супротном нећете моћи да остварите Ваше право учешћа.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Број: I-40-7/2022 Председник општине Бачка Паланка</w:t>
      </w:r>
    </w:p>
    <w:p w:rsidR="00412A16" w:rsidRDefault="00412A16" w:rsidP="00412A16">
      <w:pPr>
        <w:pStyle w:val="western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Дана: 23.2.2022.године</w:t>
      </w:r>
      <w:r>
        <w:rPr>
          <w:rFonts w:ascii="Verdana" w:hAnsi="Verdana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</w:rPr>
        <w:t>Бранислав Шушница</w:t>
      </w:r>
    </w:p>
    <w:p w:rsidR="00F55EB0" w:rsidRDefault="00412A16">
      <w:bookmarkStart w:id="0" w:name="_GoBack"/>
      <w:bookmarkEnd w:id="0"/>
    </w:p>
    <w:sectPr w:rsidR="00F5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1E64"/>
    <w:multiLevelType w:val="multilevel"/>
    <w:tmpl w:val="1F26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7637C"/>
    <w:multiLevelType w:val="multilevel"/>
    <w:tmpl w:val="C514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94104"/>
    <w:multiLevelType w:val="multilevel"/>
    <w:tmpl w:val="06B4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E594F"/>
    <w:multiLevelType w:val="multilevel"/>
    <w:tmpl w:val="F5C6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D7A22"/>
    <w:multiLevelType w:val="multilevel"/>
    <w:tmpl w:val="5BA0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153DA"/>
    <w:multiLevelType w:val="multilevel"/>
    <w:tmpl w:val="44A2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87CCB"/>
    <w:multiLevelType w:val="multilevel"/>
    <w:tmpl w:val="A19C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E13132"/>
    <w:multiLevelType w:val="multilevel"/>
    <w:tmpl w:val="1BD6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9386A"/>
    <w:multiLevelType w:val="multilevel"/>
    <w:tmpl w:val="D4C65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42B7C"/>
    <w:multiLevelType w:val="multilevel"/>
    <w:tmpl w:val="0070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7F56C8"/>
    <w:multiLevelType w:val="multilevel"/>
    <w:tmpl w:val="16C8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16"/>
    <w:rsid w:val="00002AB7"/>
    <w:rsid w:val="00006C9C"/>
    <w:rsid w:val="0002767F"/>
    <w:rsid w:val="00056B08"/>
    <w:rsid w:val="00071690"/>
    <w:rsid w:val="00093609"/>
    <w:rsid w:val="000A2483"/>
    <w:rsid w:val="000C377E"/>
    <w:rsid w:val="000C4266"/>
    <w:rsid w:val="000E0BA2"/>
    <w:rsid w:val="00105F73"/>
    <w:rsid w:val="00110A22"/>
    <w:rsid w:val="00145B3A"/>
    <w:rsid w:val="0017006F"/>
    <w:rsid w:val="00172FC3"/>
    <w:rsid w:val="00173D65"/>
    <w:rsid w:val="001774FD"/>
    <w:rsid w:val="00180575"/>
    <w:rsid w:val="00181B1C"/>
    <w:rsid w:val="00182923"/>
    <w:rsid w:val="001A40C1"/>
    <w:rsid w:val="001D191B"/>
    <w:rsid w:val="001F58F9"/>
    <w:rsid w:val="00215F13"/>
    <w:rsid w:val="00234730"/>
    <w:rsid w:val="00235013"/>
    <w:rsid w:val="0026698B"/>
    <w:rsid w:val="00290A77"/>
    <w:rsid w:val="002C691A"/>
    <w:rsid w:val="002D457C"/>
    <w:rsid w:val="002E3D7B"/>
    <w:rsid w:val="00305CC5"/>
    <w:rsid w:val="00372984"/>
    <w:rsid w:val="0039165D"/>
    <w:rsid w:val="003C3DBC"/>
    <w:rsid w:val="003D10C3"/>
    <w:rsid w:val="003E7941"/>
    <w:rsid w:val="003F355F"/>
    <w:rsid w:val="00412A16"/>
    <w:rsid w:val="00420363"/>
    <w:rsid w:val="004212D2"/>
    <w:rsid w:val="004230E2"/>
    <w:rsid w:val="00426E95"/>
    <w:rsid w:val="004347BF"/>
    <w:rsid w:val="00440A1A"/>
    <w:rsid w:val="004904D0"/>
    <w:rsid w:val="004B23F5"/>
    <w:rsid w:val="004B5095"/>
    <w:rsid w:val="004D2303"/>
    <w:rsid w:val="004D66A3"/>
    <w:rsid w:val="00501A39"/>
    <w:rsid w:val="00502259"/>
    <w:rsid w:val="00514C7E"/>
    <w:rsid w:val="00516F41"/>
    <w:rsid w:val="00520969"/>
    <w:rsid w:val="0053627A"/>
    <w:rsid w:val="005368C5"/>
    <w:rsid w:val="005623A8"/>
    <w:rsid w:val="005967B8"/>
    <w:rsid w:val="005A2CF1"/>
    <w:rsid w:val="005A339C"/>
    <w:rsid w:val="005A7795"/>
    <w:rsid w:val="005C19C8"/>
    <w:rsid w:val="005C1A21"/>
    <w:rsid w:val="005D37F5"/>
    <w:rsid w:val="005D60C1"/>
    <w:rsid w:val="005E64A5"/>
    <w:rsid w:val="00605C2A"/>
    <w:rsid w:val="00614263"/>
    <w:rsid w:val="00615AFF"/>
    <w:rsid w:val="00625E23"/>
    <w:rsid w:val="00657177"/>
    <w:rsid w:val="00657DE2"/>
    <w:rsid w:val="00673369"/>
    <w:rsid w:val="006905CF"/>
    <w:rsid w:val="006A2E44"/>
    <w:rsid w:val="006C2F99"/>
    <w:rsid w:val="006C507B"/>
    <w:rsid w:val="006D22C7"/>
    <w:rsid w:val="006D58D0"/>
    <w:rsid w:val="006D6E48"/>
    <w:rsid w:val="006E602F"/>
    <w:rsid w:val="006E76A7"/>
    <w:rsid w:val="0071359F"/>
    <w:rsid w:val="007436C3"/>
    <w:rsid w:val="0075625D"/>
    <w:rsid w:val="00782505"/>
    <w:rsid w:val="00792293"/>
    <w:rsid w:val="007A6655"/>
    <w:rsid w:val="007B2C7A"/>
    <w:rsid w:val="007C6502"/>
    <w:rsid w:val="007D0823"/>
    <w:rsid w:val="007D7A5B"/>
    <w:rsid w:val="007F1543"/>
    <w:rsid w:val="0082257A"/>
    <w:rsid w:val="00836EBF"/>
    <w:rsid w:val="00861315"/>
    <w:rsid w:val="00877CC6"/>
    <w:rsid w:val="008972A1"/>
    <w:rsid w:val="00923896"/>
    <w:rsid w:val="00926E5C"/>
    <w:rsid w:val="00945222"/>
    <w:rsid w:val="009526EE"/>
    <w:rsid w:val="00966FF5"/>
    <w:rsid w:val="009914DB"/>
    <w:rsid w:val="009B0DF5"/>
    <w:rsid w:val="009C26F1"/>
    <w:rsid w:val="009C6375"/>
    <w:rsid w:val="009F24B3"/>
    <w:rsid w:val="00A136EE"/>
    <w:rsid w:val="00A20BCE"/>
    <w:rsid w:val="00A30A5D"/>
    <w:rsid w:val="00A57AA2"/>
    <w:rsid w:val="00AA1B22"/>
    <w:rsid w:val="00AA3FB5"/>
    <w:rsid w:val="00AB3FD6"/>
    <w:rsid w:val="00AC3DDD"/>
    <w:rsid w:val="00AD232E"/>
    <w:rsid w:val="00AE4C2C"/>
    <w:rsid w:val="00B203D7"/>
    <w:rsid w:val="00B2798C"/>
    <w:rsid w:val="00B47894"/>
    <w:rsid w:val="00B71E86"/>
    <w:rsid w:val="00B84F39"/>
    <w:rsid w:val="00BB47AE"/>
    <w:rsid w:val="00BC749F"/>
    <w:rsid w:val="00BF083A"/>
    <w:rsid w:val="00C06730"/>
    <w:rsid w:val="00C36BE2"/>
    <w:rsid w:val="00C40AE1"/>
    <w:rsid w:val="00C536DB"/>
    <w:rsid w:val="00C96C32"/>
    <w:rsid w:val="00CA30C2"/>
    <w:rsid w:val="00CA7005"/>
    <w:rsid w:val="00CC34DB"/>
    <w:rsid w:val="00CD5DB8"/>
    <w:rsid w:val="00D07D42"/>
    <w:rsid w:val="00D438AC"/>
    <w:rsid w:val="00D81F13"/>
    <w:rsid w:val="00D92A21"/>
    <w:rsid w:val="00D9362E"/>
    <w:rsid w:val="00D95FCA"/>
    <w:rsid w:val="00DA56ED"/>
    <w:rsid w:val="00DB7E93"/>
    <w:rsid w:val="00DC171F"/>
    <w:rsid w:val="00DC5106"/>
    <w:rsid w:val="00DD0AA2"/>
    <w:rsid w:val="00DF304B"/>
    <w:rsid w:val="00E02999"/>
    <w:rsid w:val="00E33A17"/>
    <w:rsid w:val="00E33C61"/>
    <w:rsid w:val="00E41289"/>
    <w:rsid w:val="00E62293"/>
    <w:rsid w:val="00E66231"/>
    <w:rsid w:val="00E71F07"/>
    <w:rsid w:val="00E723C6"/>
    <w:rsid w:val="00E80114"/>
    <w:rsid w:val="00EA1416"/>
    <w:rsid w:val="00EC1EBB"/>
    <w:rsid w:val="00ED5D9D"/>
    <w:rsid w:val="00F07755"/>
    <w:rsid w:val="00F3419E"/>
    <w:rsid w:val="00F67C21"/>
    <w:rsid w:val="00F745D4"/>
    <w:rsid w:val="00F925E1"/>
    <w:rsid w:val="00FE7902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4BB60-EC24-4FA3-B572-24A44092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1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2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ckapalanka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ckapalanka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ckapalanka.rs/" TargetMode="External"/><Relationship Id="rId5" Type="http://schemas.openxmlformats.org/officeDocument/2006/relationships/hyperlink" Target="https://www.backapalanka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2022-02-24T08:36:00Z</dcterms:created>
  <dcterms:modified xsi:type="dcterms:W3CDTF">2022-02-24T08:37:00Z</dcterms:modified>
</cp:coreProperties>
</file>