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1E" w:rsidRPr="00B62992" w:rsidRDefault="0056201E" w:rsidP="0056201E">
      <w:pPr>
        <w:tabs>
          <w:tab w:val="left" w:leader="dot" w:pos="9072"/>
        </w:tabs>
        <w:contextualSpacing/>
        <w:rPr>
          <w:rFonts w:ascii="Times New Roman" w:hAnsi="Times New Roman"/>
          <w:sz w:val="24"/>
          <w:szCs w:val="20"/>
          <w:lang w:val="hr-HR" w:eastAsia="hr-HR" w:bidi="hr-HR"/>
        </w:rPr>
      </w:pPr>
      <w:r w:rsidRPr="00CE7296">
        <w:rPr>
          <w:rFonts w:ascii="Times New Roman" w:hAnsi="Times New Roman"/>
          <w:noProof/>
          <w:sz w:val="24"/>
          <w:szCs w:val="24"/>
          <w:lang w:val="sr-Cyrl-RS"/>
        </w:rPr>
        <w:t>На основу члана 17.18 став 1. и члана 19.став 1. и 2. Закона о јавном информисању и медијима („Службени гласник РС“, бр.83/14</w:t>
      </w:r>
      <w:r w:rsidRPr="00CE7296">
        <w:rPr>
          <w:rFonts w:ascii="Times New Roman" w:hAnsi="Times New Roman"/>
          <w:noProof/>
          <w:lang w:val="sr-Cyrl-RS"/>
        </w:rPr>
        <w:t xml:space="preserve"> и 12/16-аутентично тумачење</w:t>
      </w:r>
      <w:r w:rsidRPr="00CE7296">
        <w:rPr>
          <w:rFonts w:ascii="Times New Roman" w:hAnsi="Times New Roman"/>
          <w:noProof/>
          <w:sz w:val="24"/>
          <w:szCs w:val="24"/>
          <w:lang w:val="sr-Cyrl-RS"/>
        </w:rPr>
        <w:t>), члана 4, 5 и 6 Правилника о суфинансирању пројеката за остваривање јавног интереса у области јавног информисања („Службени Гласник РС“ број 16/16, 8/2017)</w:t>
      </w:r>
      <w:r>
        <w:rPr>
          <w:rFonts w:ascii="Times New Roman" w:hAnsi="Times New Roman"/>
          <w:sz w:val="24"/>
          <w:szCs w:val="20"/>
          <w:lang w:val="sr-Cyrl-RS" w:eastAsia="hr-HR" w:bidi="hr-HR"/>
        </w:rPr>
        <w:t xml:space="preserve">, </w:t>
      </w:r>
      <w:r w:rsidRPr="00AE15CB">
        <w:rPr>
          <w:rFonts w:ascii="Times New Roman" w:hAnsi="Times New Roman"/>
          <w:sz w:val="24"/>
          <w:szCs w:val="24"/>
          <w:lang w:val="sr-Cyrl-CS"/>
        </w:rPr>
        <w:t>Решења Комисије за контролу државне помоћи бр</w:t>
      </w:r>
      <w:r w:rsidRPr="00880796">
        <w:rPr>
          <w:rFonts w:ascii="Times New Roman" w:hAnsi="Times New Roman"/>
          <w:sz w:val="24"/>
          <w:szCs w:val="24"/>
          <w:lang w:val="sr-Cyrl-CS"/>
        </w:rPr>
        <w:t>.</w:t>
      </w:r>
      <w:r w:rsidRPr="00AE15CB">
        <w:rPr>
          <w:rFonts w:ascii="Times New Roman" w:hAnsi="Times New Roman"/>
          <w:sz w:val="24"/>
          <w:szCs w:val="24"/>
          <w:lang w:val="sr-Cyrl-RS"/>
        </w:rPr>
        <w:t>401-00-00082/2022-01/4 од 25.</w:t>
      </w:r>
      <w:r>
        <w:rPr>
          <w:rFonts w:ascii="Times New Roman" w:hAnsi="Times New Roman"/>
          <w:sz w:val="24"/>
          <w:szCs w:val="24"/>
          <w:lang w:val="sr-Cyrl-RS"/>
        </w:rPr>
        <w:t>03.2022.године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 68.Статута општине Крупањ ( Сл.лист бр.4/2019)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CE7296"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Pr="00CE7296">
        <w:rPr>
          <w:rFonts w:ascii="Times New Roman" w:hAnsi="Times New Roman"/>
          <w:noProof/>
          <w:lang w:val="sr-Cyrl-RS"/>
        </w:rPr>
        <w:t>Oдлуке o</w:t>
      </w:r>
      <w:r>
        <w:rPr>
          <w:rFonts w:ascii="Times New Roman" w:hAnsi="Times New Roman"/>
          <w:noProof/>
          <w:lang w:val="sr-Cyrl-RS"/>
        </w:rPr>
        <w:t xml:space="preserve"> буџету Општине Крупањ за 2022</w:t>
      </w:r>
      <w:r w:rsidRPr="00CE7296">
        <w:rPr>
          <w:rFonts w:ascii="Times New Roman" w:hAnsi="Times New Roman"/>
          <w:noProof/>
          <w:lang w:val="sr-Cyrl-RS"/>
        </w:rPr>
        <w:t>.годину</w:t>
      </w:r>
      <w:r w:rsidRPr="00CE7296">
        <w:rPr>
          <w:rFonts w:ascii="Times New Roman" w:hAnsi="Times New Roman"/>
          <w:noProof/>
          <w:color w:val="FF0000"/>
          <w:lang w:val="sr-Cyrl-RS"/>
        </w:rPr>
        <w:t xml:space="preserve"> </w:t>
      </w:r>
      <w:r w:rsidRPr="00A87784">
        <w:rPr>
          <w:rFonts w:ascii="Times New Roman" w:hAnsi="Times New Roman"/>
          <w:noProof/>
          <w:sz w:val="24"/>
          <w:szCs w:val="24"/>
          <w:lang w:val="sr-Cyrl-RS"/>
        </w:rPr>
        <w:t>(„Сл. лист  Општине Крупањ" бр.24/20</w:t>
      </w:r>
      <w:r w:rsidRPr="00A87784">
        <w:rPr>
          <w:rFonts w:ascii="Times New Roman" w:hAnsi="Times New Roman"/>
          <w:noProof/>
          <w:sz w:val="24"/>
          <w:szCs w:val="24"/>
          <w:lang w:val="sr-Latn-RS"/>
        </w:rPr>
        <w:t>21</w:t>
      </w:r>
      <w:r w:rsidRPr="00A87784">
        <w:rPr>
          <w:rFonts w:ascii="Times New Roman" w:hAnsi="Times New Roman"/>
          <w:noProof/>
          <w:sz w:val="24"/>
          <w:szCs w:val="24"/>
          <w:lang w:val="sr-Cyrl-RS"/>
        </w:rPr>
        <w:t xml:space="preserve"> од </w:t>
      </w:r>
      <w:r w:rsidRPr="00A87784">
        <w:rPr>
          <w:rFonts w:ascii="Times New Roman" w:hAnsi="Times New Roman"/>
          <w:noProof/>
          <w:sz w:val="24"/>
          <w:szCs w:val="24"/>
          <w:lang w:val="sr-Latn-RS"/>
        </w:rPr>
        <w:t>20</w:t>
      </w:r>
      <w:r w:rsidRPr="00A87784">
        <w:rPr>
          <w:rFonts w:ascii="Times New Roman" w:hAnsi="Times New Roman"/>
          <w:noProof/>
          <w:sz w:val="24"/>
          <w:szCs w:val="24"/>
          <w:lang w:val="sr-Cyrl-RS"/>
        </w:rPr>
        <w:t>.12.20</w:t>
      </w:r>
      <w:r w:rsidRPr="00A87784">
        <w:rPr>
          <w:rFonts w:ascii="Times New Roman" w:hAnsi="Times New Roman"/>
          <w:noProof/>
          <w:sz w:val="24"/>
          <w:szCs w:val="24"/>
          <w:lang w:val="sr-Latn-RS"/>
        </w:rPr>
        <w:t>21</w:t>
      </w:r>
      <w:r w:rsidRPr="00A87784">
        <w:rPr>
          <w:rFonts w:ascii="Times New Roman" w:hAnsi="Times New Roman"/>
          <w:noProof/>
          <w:lang w:val="sr-Cyrl-RS"/>
        </w:rPr>
        <w:t>.год.)</w:t>
      </w:r>
      <w:r w:rsidRPr="00CE7296">
        <w:rPr>
          <w:rFonts w:ascii="Times New Roman" w:hAnsi="Times New Roman"/>
          <w:noProof/>
          <w:lang w:val="sr-Cyrl-RS"/>
        </w:rPr>
        <w:t xml:space="preserve"> </w:t>
      </w:r>
      <w:r w:rsidRPr="00CE7296">
        <w:rPr>
          <w:rFonts w:ascii="Times New Roman" w:hAnsi="Times New Roman"/>
          <w:noProof/>
          <w:sz w:val="24"/>
          <w:szCs w:val="24"/>
          <w:lang w:val="sr-Cyrl-RS"/>
        </w:rPr>
        <w:t>Председник Општине Крупањ, расписује:</w:t>
      </w:r>
    </w:p>
    <w:p w:rsidR="0056201E" w:rsidRPr="0007710F" w:rsidRDefault="0056201E" w:rsidP="0056201E">
      <w:pPr>
        <w:rPr>
          <w:rFonts w:ascii="Times New Roman" w:hAnsi="Times New Roman"/>
          <w:sz w:val="24"/>
          <w:szCs w:val="24"/>
          <w:lang w:val="sr-Cyrl-CS"/>
        </w:rPr>
      </w:pPr>
    </w:p>
    <w:p w:rsidR="0056201E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2C383F">
        <w:rPr>
          <w:rFonts w:ascii="Times New Roman" w:hAnsi="Times New Roman"/>
          <w:color w:val="auto"/>
          <w:sz w:val="24"/>
          <w:szCs w:val="24"/>
        </w:rPr>
        <w:t xml:space="preserve">К О Н К У Р С </w:t>
      </w:r>
      <w:r w:rsidRPr="002C383F">
        <w:rPr>
          <w:rFonts w:ascii="Times New Roman" w:hAnsi="Times New Roman"/>
          <w:color w:val="auto"/>
          <w:sz w:val="24"/>
          <w:szCs w:val="24"/>
        </w:rPr>
        <w:br/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>за суфинансирање про</w:t>
      </w:r>
      <w:r w:rsidRPr="0007710F">
        <w:rPr>
          <w:rFonts w:ascii="Times New Roman" w:hAnsi="Times New Roman"/>
          <w:noProof/>
          <w:color w:val="auto"/>
          <w:sz w:val="24"/>
          <w:szCs w:val="24"/>
          <w:lang w:val="en-US"/>
        </w:rPr>
        <w:t>j</w:t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еката производње медијских садржаја </w:t>
      </w:r>
      <w:r w:rsidRPr="00CE7296">
        <w:rPr>
          <w:rFonts w:ascii="Times New Roman" w:hAnsi="Times New Roman"/>
          <w:color w:val="auto"/>
          <w:sz w:val="24"/>
          <w:szCs w:val="24"/>
          <w:lang w:val="sr-Cyrl-CS"/>
        </w:rPr>
        <w:t>средствима из буџета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7296">
        <w:rPr>
          <w:rFonts w:ascii="Times New Roman" w:hAnsi="Times New Roman"/>
          <w:color w:val="auto"/>
          <w:sz w:val="24"/>
          <w:szCs w:val="24"/>
          <w:lang w:val="sr-Cyrl-CS"/>
        </w:rPr>
        <w:t>Општине Крупањ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7296">
        <w:rPr>
          <w:rFonts w:ascii="Times New Roman" w:hAnsi="Times New Roman"/>
          <w:color w:val="auto"/>
          <w:sz w:val="24"/>
          <w:szCs w:val="24"/>
          <w:lang w:val="sr-Cyrl-CS"/>
        </w:rPr>
        <w:t xml:space="preserve">у циљу остваривања јавног интереса у 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>области јавног информисања у 2022</w:t>
      </w:r>
      <w:r w:rsidRPr="00CE7296">
        <w:rPr>
          <w:rFonts w:ascii="Times New Roman" w:hAnsi="Times New Roman"/>
          <w:color w:val="auto"/>
          <w:sz w:val="24"/>
          <w:szCs w:val="24"/>
          <w:lang w:val="sr-Cyrl-CS"/>
        </w:rPr>
        <w:t>. години</w:t>
      </w:r>
    </w:p>
    <w:p w:rsidR="0056201E" w:rsidRPr="00AE15CB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</w:p>
    <w:p w:rsidR="0056201E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RS"/>
        </w:rPr>
      </w:pPr>
    </w:p>
    <w:p w:rsidR="0056201E" w:rsidRPr="00B10503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07710F">
        <w:rPr>
          <w:rFonts w:ascii="Times New Roman" w:hAnsi="Times New Roman"/>
          <w:noProof/>
          <w:color w:val="auto"/>
          <w:sz w:val="24"/>
          <w:szCs w:val="24"/>
          <w:lang w:val="en-US"/>
        </w:rPr>
        <w:t>I</w:t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  НАМЕНА СРЕДСТАВА И ИЗНОС</w:t>
      </w:r>
    </w:p>
    <w:p w:rsidR="0056201E" w:rsidRPr="00B10503" w:rsidRDefault="0056201E" w:rsidP="0056201E">
      <w:pPr>
        <w:rPr>
          <w:noProof/>
          <w:lang w:val="sr-Cyrl-CS"/>
        </w:rPr>
      </w:pPr>
    </w:p>
    <w:p w:rsidR="0056201E" w:rsidRPr="00310A07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310A07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</w:p>
    <w:p w:rsidR="0056201E" w:rsidRDefault="0056201E" w:rsidP="0056201E">
      <w:pPr>
        <w:pStyle w:val="NoSpacing"/>
        <w:jc w:val="both"/>
        <w:rPr>
          <w:noProof/>
          <w:lang w:val="sr-Cyrl-CS"/>
        </w:rPr>
      </w:pPr>
      <w:r>
        <w:rPr>
          <w:noProof/>
          <w:lang w:val="sr-Cyrl-CS"/>
        </w:rPr>
        <w:t>К</w:t>
      </w:r>
      <w:r w:rsidRPr="00B10503">
        <w:rPr>
          <w:noProof/>
          <w:lang w:val="sr-Cyrl-CS"/>
        </w:rPr>
        <w:t>он</w:t>
      </w:r>
      <w:r>
        <w:rPr>
          <w:noProof/>
          <w:lang w:val="sr-Cyrl-CS"/>
        </w:rPr>
        <w:t>курс се расписује ради  суфинансирања</w:t>
      </w:r>
      <w:r w:rsidRPr="00B10503">
        <w:rPr>
          <w:noProof/>
          <w:lang w:val="sr-Cyrl-CS"/>
        </w:rPr>
        <w:t xml:space="preserve">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Општине Крупањ;</w:t>
      </w:r>
      <w:r w:rsidRPr="00DB56BA">
        <w:rPr>
          <w:noProof/>
          <w:lang w:val="sr-Cyrl-CS"/>
        </w:rPr>
        <w:t xml:space="preserve"> </w:t>
      </w:r>
      <w:r w:rsidRPr="00ED1911">
        <w:rPr>
          <w:lang w:val="sr-Cyrl-CS"/>
        </w:rPr>
        <w:t>подизању квалитета информисања особа са инвалидитетом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B10503">
        <w:rPr>
          <w:noProof/>
          <w:lang w:val="sr-Cyrl-CS"/>
        </w:rPr>
        <w:t xml:space="preserve">заштити и развоју људских права и демократије; </w:t>
      </w:r>
      <w:r w:rsidRPr="002A6609">
        <w:rPr>
          <w:lang w:val="sr-Cyrl-CS"/>
        </w:rPr>
        <w:t>унапређивању правне и социјалне државе</w:t>
      </w:r>
      <w:r>
        <w:rPr>
          <w:noProof/>
          <w:lang w:val="sr-Cyrl-CS"/>
        </w:rPr>
        <w:t>;</w:t>
      </w:r>
      <w:r w:rsidRPr="00B10503">
        <w:rPr>
          <w:noProof/>
          <w:lang w:val="sr-Cyrl-CS"/>
        </w:rPr>
        <w:t xml:space="preserve">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</w:t>
      </w:r>
      <w:r>
        <w:rPr>
          <w:noProof/>
          <w:lang w:val="sr-Cyrl-CS"/>
        </w:rPr>
        <w:t xml:space="preserve"> </w:t>
      </w:r>
      <w:r>
        <w:rPr>
          <w:noProof/>
          <w:lang w:val="sr-Latn-RS"/>
        </w:rPr>
        <w:t>културе,</w:t>
      </w:r>
      <w:r w:rsidRPr="00B10503">
        <w:rPr>
          <w:noProof/>
          <w:lang w:val="sr-Cyrl-CS"/>
        </w:rPr>
        <w:t xml:space="preserve"> спорта и физичке културе; заштити животне средине и здравља људи; и осталих медијских садржаја који доприносе задовољавању потреба грађана за информацијама и садржајима из свих области живота, без дискриминације.  </w:t>
      </w:r>
    </w:p>
    <w:p w:rsidR="0056201E" w:rsidRDefault="0056201E" w:rsidP="0056201E">
      <w:pPr>
        <w:pStyle w:val="NoSpacing"/>
        <w:jc w:val="both"/>
        <w:rPr>
          <w:noProof/>
          <w:lang w:val="sr-Cyrl-CS"/>
        </w:rPr>
      </w:pP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Одлуком </w:t>
      </w:r>
      <w:r>
        <w:rPr>
          <w:rFonts w:ascii="Times New Roman" w:hAnsi="Times New Roman"/>
          <w:noProof/>
          <w:sz w:val="24"/>
          <w:szCs w:val="24"/>
          <w:lang w:val="sr-Cyrl-CS"/>
        </w:rPr>
        <w:t>о распоређивању средстава за остваривање јавног интереса у области јавног информисања намењена пројектном суфинансирању у 202</w:t>
      </w:r>
      <w:r>
        <w:rPr>
          <w:rFonts w:ascii="Times New Roman" w:hAnsi="Times New Roman"/>
          <w:noProof/>
          <w:sz w:val="24"/>
          <w:szCs w:val="24"/>
          <w:lang w:val="sr-Latn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.години 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400-226/2022 </w:t>
      </w:r>
      <w:r w:rsidRPr="00EF0AE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28.02.2022</w:t>
      </w:r>
      <w:r w:rsidRPr="00EF0AE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године, средства у износу од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4.00</w:t>
      </w:r>
      <w:r w:rsidRPr="00300A26">
        <w:rPr>
          <w:rFonts w:ascii="Times New Roman" w:hAnsi="Times New Roman"/>
          <w:noProof/>
          <w:sz w:val="24"/>
          <w:szCs w:val="24"/>
          <w:lang w:val="sr-Cyrl-CS"/>
        </w:rPr>
        <w:t>0,000,00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намењена су за Конкурс за суфинансирање пројеката производње медијских садржаја из области јавног информисања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 територији општине Крупањ у 2022.години. </w:t>
      </w: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DB1636" w:rsidRDefault="0056201E" w:rsidP="005620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Најмањи износ одобрених средстава по пројекту може бити </w:t>
      </w:r>
      <w:r w:rsidRPr="00283C97">
        <w:rPr>
          <w:rFonts w:ascii="Times New Roman" w:hAnsi="Times New Roman"/>
          <w:noProof/>
          <w:sz w:val="24"/>
          <w:szCs w:val="24"/>
          <w:lang w:val="sr-Cyrl-CS"/>
        </w:rPr>
        <w:t>10.000,00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динара, а највећи до </w:t>
      </w:r>
      <w:r w:rsidRPr="00283C97">
        <w:rPr>
          <w:rFonts w:ascii="Times New Roman" w:hAnsi="Times New Roman"/>
          <w:noProof/>
          <w:sz w:val="24"/>
          <w:szCs w:val="24"/>
          <w:lang w:val="sr-Cyrl-CS"/>
        </w:rPr>
        <w:t>2.000.000,00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динара.</w:t>
      </w:r>
      <w:r w:rsidRPr="00B6732B">
        <w:rPr>
          <w:lang w:val="sr-Cyrl-CS"/>
        </w:rPr>
        <w:t xml:space="preserve"> </w:t>
      </w:r>
      <w:r>
        <w:rPr>
          <w:lang w:val="sr-Cyrl-CS"/>
        </w:rPr>
        <w:t xml:space="preserve">. </w:t>
      </w:r>
      <w:r w:rsidRPr="00B6732B">
        <w:rPr>
          <w:rFonts w:ascii="Times New Roman" w:hAnsi="Times New Roman"/>
          <w:sz w:val="24"/>
          <w:szCs w:val="24"/>
          <w:lang w:val="sr-Cyrl-CS"/>
        </w:rPr>
        <w:t>Средства намењена суфинансирању пројекат производње медијског садржаја се обрачунавају у бруто износу</w:t>
      </w:r>
      <w:r w:rsidRPr="00B6732B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Pr="00B6732B">
        <w:rPr>
          <w:rFonts w:ascii="Times New Roman" w:hAnsi="Times New Roman"/>
          <w:sz w:val="24"/>
          <w:szCs w:val="24"/>
          <w:lang w:val="sr-Cyrl-CS" w:eastAsia="it-IT"/>
        </w:rPr>
        <w:t>износу пре одбитка пореза и других накнада</w:t>
      </w:r>
      <w:r w:rsidRPr="00B6732B">
        <w:rPr>
          <w:rFonts w:ascii="Times New Roman" w:hAnsi="Times New Roman"/>
          <w:sz w:val="24"/>
          <w:szCs w:val="24"/>
          <w:lang w:val="sr-Cyrl-CS"/>
        </w:rPr>
        <w:t xml:space="preserve">) и исплаћују се једнократно </w:t>
      </w:r>
    </w:p>
    <w:p w:rsidR="0056201E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D32E0D" w:rsidRDefault="0056201E" w:rsidP="0056201E">
      <w:pPr>
        <w:pStyle w:val="NoSpacing"/>
        <w:jc w:val="both"/>
        <w:rPr>
          <w:lang w:val="sr-Cyrl-RS"/>
        </w:rPr>
      </w:pPr>
      <w:r w:rsidRPr="000E335E">
        <w:rPr>
          <w:lang w:val="sr-Cyrl-CS"/>
        </w:rPr>
        <w:t xml:space="preserve">У складу са </w:t>
      </w:r>
      <w:r w:rsidRPr="000E335E">
        <w:rPr>
          <w:lang w:val="sr-Cyrl-RS"/>
        </w:rPr>
        <w:t xml:space="preserve">Уредбом о условима и критеријумима усклађености </w:t>
      </w:r>
      <w:r w:rsidRPr="000E335E">
        <w:rPr>
          <w:color w:val="000000"/>
          <w:lang w:val="sr-Cyrl-CS"/>
        </w:rPr>
        <w:t>државне помоћи у области јавног информисања</w:t>
      </w:r>
      <w:r w:rsidRPr="000E335E">
        <w:rPr>
          <w:color w:val="00000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 w:rsidRPr="000E335E">
        <w:rPr>
          <w:i/>
          <w:color w:val="000000"/>
        </w:rPr>
        <w:t>de</w:t>
      </w:r>
      <w:r w:rsidRPr="000E335E">
        <w:rPr>
          <w:i/>
          <w:color w:val="000000"/>
          <w:lang w:val="sr-Cyrl-CS"/>
        </w:rPr>
        <w:t xml:space="preserve"> </w:t>
      </w:r>
      <w:proofErr w:type="spellStart"/>
      <w:r w:rsidRPr="000E335E">
        <w:rPr>
          <w:i/>
          <w:color w:val="000000"/>
        </w:rPr>
        <w:t>minimis</w:t>
      </w:r>
      <w:proofErr w:type="spellEnd"/>
      <w:r w:rsidRPr="000E335E">
        <w:rPr>
          <w:color w:val="00000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56201E" w:rsidRDefault="0056201E" w:rsidP="0056201E">
      <w:pPr>
        <w:pStyle w:val="NoSpacing"/>
        <w:jc w:val="both"/>
        <w:rPr>
          <w:rFonts w:ascii="Tahoma" w:hAnsi="Tahoma" w:cs="Tahoma"/>
          <w:sz w:val="20"/>
          <w:szCs w:val="18"/>
          <w:highlight w:val="green"/>
          <w:lang w:val="sr-Cyrl-CS"/>
        </w:rPr>
      </w:pPr>
    </w:p>
    <w:p w:rsidR="0056201E" w:rsidRPr="00D32E0D" w:rsidRDefault="0056201E" w:rsidP="0056201E">
      <w:pPr>
        <w:pStyle w:val="NoSpacing"/>
        <w:jc w:val="both"/>
        <w:rPr>
          <w:lang w:val="sr-Cyrl-CS"/>
        </w:rPr>
      </w:pPr>
      <w:r w:rsidRPr="00D32E0D">
        <w:rPr>
          <w:lang w:val="sr-Cyrl-CS"/>
        </w:rPr>
        <w:lastRenderedPageBreak/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</w:t>
      </w:r>
      <w:r w:rsidRPr="001D18B0">
        <w:rPr>
          <w:b/>
          <w:lang w:val="sr-Cyrl-CS"/>
        </w:rPr>
        <w:t>локалног значаја</w:t>
      </w:r>
      <w:r w:rsidRPr="001D18B0">
        <w:rPr>
          <w:b/>
          <w:vertAlign w:val="superscript"/>
          <w:lang w:val="sr-Cyrl-CS"/>
        </w:rPr>
        <w:t>1</w:t>
      </w:r>
      <w:r w:rsidRPr="00D32E0D">
        <w:rPr>
          <w:lang w:val="sr-Cyrl-CS"/>
        </w:rPr>
        <w:t xml:space="preserve">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56201E" w:rsidRPr="00711010" w:rsidRDefault="0056201E" w:rsidP="0056201E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56201E" w:rsidRDefault="0056201E" w:rsidP="0056201E">
      <w:pPr>
        <w:pStyle w:val="NoSpacing"/>
        <w:jc w:val="both"/>
        <w:rPr>
          <w:lang w:val="sr-Cyrl-CS"/>
        </w:rPr>
      </w:pPr>
      <w:r w:rsidRPr="00D32E0D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56201E" w:rsidRPr="00DB1636" w:rsidRDefault="0056201E" w:rsidP="0056201E">
      <w:pPr>
        <w:pStyle w:val="NoSpacing"/>
        <w:jc w:val="both"/>
        <w:rPr>
          <w:lang w:val="sr-Cyrl-CS"/>
        </w:rPr>
      </w:pPr>
    </w:p>
    <w:p w:rsidR="0056201E" w:rsidRPr="00FD1006" w:rsidRDefault="0056201E" w:rsidP="005620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1006">
        <w:rPr>
          <w:lang w:val="sr-Cyrl-CS"/>
        </w:rPr>
        <w:t>Процењени</w:t>
      </w:r>
      <w:r w:rsidRPr="00FD1006">
        <w:rPr>
          <w:lang w:val="sr-Cyrl-RS"/>
        </w:rPr>
        <w:t xml:space="preserve"> </w:t>
      </w:r>
      <w:r w:rsidRPr="00FD1006">
        <w:rPr>
          <w:lang w:val="sr-Cyrl-CS"/>
        </w:rPr>
        <w:t>бруто</w:t>
      </w:r>
      <w:r w:rsidRPr="00FD1006">
        <w:rPr>
          <w:lang w:val="sr-Cyrl-RS"/>
        </w:rPr>
        <w:t xml:space="preserve"> </w:t>
      </w:r>
      <w:r w:rsidRPr="00FD1006">
        <w:rPr>
          <w:lang w:val="sr-Cyrl-CS"/>
        </w:rPr>
        <w:t>трошкови зарада и накнада ангажованих лица на производњи медијских садржаја</w:t>
      </w:r>
    </w:p>
    <w:p w:rsidR="0056201E" w:rsidRPr="00FD1006" w:rsidRDefault="0056201E" w:rsidP="005620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1006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56201E" w:rsidRPr="00FD1006" w:rsidRDefault="0056201E" w:rsidP="005620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1006">
        <w:rPr>
          <w:lang w:val="sr-Cyrl-CS"/>
        </w:rPr>
        <w:t>трошак употребе сопствене имовине (амортизација);</w:t>
      </w:r>
    </w:p>
    <w:p w:rsidR="0056201E" w:rsidRPr="00FD1006" w:rsidRDefault="0056201E" w:rsidP="005620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1006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56201E" w:rsidRPr="00FD1006" w:rsidRDefault="0056201E" w:rsidP="005620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1006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56201E" w:rsidRPr="00D32E0D" w:rsidRDefault="0056201E" w:rsidP="0056201E">
      <w:pPr>
        <w:pStyle w:val="NoSpacing"/>
        <w:jc w:val="both"/>
        <w:rPr>
          <w:lang w:val="sr-Cyrl-CS"/>
        </w:rPr>
      </w:pPr>
    </w:p>
    <w:p w:rsidR="0056201E" w:rsidRDefault="0056201E" w:rsidP="0056201E">
      <w:pPr>
        <w:pStyle w:val="NoSpacing"/>
        <w:jc w:val="both"/>
        <w:rPr>
          <w:lang w:val="sr-Cyrl-CS"/>
        </w:rPr>
      </w:pPr>
      <w:r w:rsidRPr="00D32E0D">
        <w:rPr>
          <w:lang w:val="sr-Cyrl-CS"/>
        </w:rPr>
        <w:t>Оправданим трошковима, не сматрају се трошкови издаваштва, трошкови дистрибуције и трошкови</w:t>
      </w:r>
      <w:r w:rsidRPr="00711010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32E0D">
        <w:rPr>
          <w:lang w:val="sr-Cyrl-CS"/>
        </w:rPr>
        <w:t>промоције.</w:t>
      </w:r>
    </w:p>
    <w:p w:rsidR="0056201E" w:rsidRDefault="0056201E" w:rsidP="0056201E">
      <w:pPr>
        <w:pStyle w:val="NoSpacing"/>
        <w:jc w:val="both"/>
        <w:rPr>
          <w:lang w:val="sr-Cyrl-CS"/>
        </w:rPr>
      </w:pPr>
    </w:p>
    <w:p w:rsidR="0056201E" w:rsidRDefault="0056201E" w:rsidP="0056201E">
      <w:pPr>
        <w:rPr>
          <w:rFonts w:ascii="Times New Roman" w:hAnsi="Times New Roman"/>
          <w:sz w:val="24"/>
          <w:szCs w:val="24"/>
          <w:lang w:val="sr-Cyrl-CS"/>
        </w:rPr>
      </w:pPr>
      <w:r w:rsidRPr="00B6732B">
        <w:rPr>
          <w:rFonts w:ascii="Times New Roman" w:hAnsi="Times New Roman"/>
          <w:sz w:val="24"/>
          <w:szCs w:val="24"/>
          <w:lang w:val="sr-Cyrl-CS"/>
        </w:rPr>
        <w:t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у оправдани трошак улази сразмерни удео у заједничким трошковима продукције.</w:t>
      </w:r>
    </w:p>
    <w:p w:rsidR="00E06421" w:rsidRDefault="00E06421"/>
    <w:p w:rsidR="0056201E" w:rsidRPr="00DB1636" w:rsidRDefault="0056201E" w:rsidP="0056201E">
      <w:pPr>
        <w:pStyle w:val="NoSpacing"/>
        <w:jc w:val="both"/>
        <w:rPr>
          <w:lang w:val="sr-Cyrl-CS"/>
        </w:rPr>
      </w:pPr>
      <w:r w:rsidRPr="00D32E0D">
        <w:rPr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56201E" w:rsidRDefault="0056201E" w:rsidP="0056201E">
      <w:pPr>
        <w:pStyle w:val="NoSpacing"/>
        <w:jc w:val="both"/>
        <w:rPr>
          <w:color w:val="31849B"/>
          <w:lang w:val="sr-Cyrl-CS"/>
        </w:rPr>
      </w:pPr>
    </w:p>
    <w:p w:rsidR="0056201E" w:rsidRPr="00D32E0D" w:rsidRDefault="0056201E" w:rsidP="0056201E">
      <w:pPr>
        <w:pStyle w:val="NoSpacing"/>
        <w:jc w:val="both"/>
        <w:rPr>
          <w:color w:val="31849B"/>
          <w:lang w:val="sr-Cyrl-CS"/>
        </w:rPr>
      </w:pPr>
      <w:r w:rsidRPr="00D32E0D">
        <w:rPr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56201E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Default="0056201E" w:rsidP="0056201E">
      <w:pPr>
        <w:pStyle w:val="Heading2"/>
        <w:spacing w:before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D32E0D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7710F">
        <w:rPr>
          <w:rFonts w:ascii="Times New Roman" w:hAnsi="Times New Roman"/>
          <w:noProof/>
          <w:color w:val="auto"/>
          <w:sz w:val="24"/>
          <w:szCs w:val="24"/>
          <w:lang w:val="en-US"/>
        </w:rPr>
        <w:t>II</w:t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  ПРАВО УЧЕШЋА</w:t>
      </w:r>
    </w:p>
    <w:p w:rsidR="0056201E" w:rsidRPr="00B10503" w:rsidRDefault="0056201E" w:rsidP="0056201E">
      <w:pPr>
        <w:rPr>
          <w:noProof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На Конкурсу може учествовати: </w:t>
      </w:r>
    </w:p>
    <w:p w:rsidR="0056201E" w:rsidRPr="00B10503" w:rsidRDefault="0056201E" w:rsidP="0056201E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издавач медија чији медиј је уписан у Регистар медија, у Агенцији за привредне регистре</w:t>
      </w:r>
      <w:r w:rsidRPr="00B045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DB56BA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емитује/дистрибуира медијски садржај на територији општине Крупањ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56201E" w:rsidRPr="00B10503" w:rsidRDefault="0056201E" w:rsidP="0056201E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2A66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A6609">
        <w:rPr>
          <w:rFonts w:ascii="Times New Roman" w:hAnsi="Times New Roman"/>
          <w:sz w:val="24"/>
          <w:szCs w:val="24"/>
          <w:lang w:val="sr-Cyrl-CS"/>
        </w:rPr>
        <w:t>који је уписан у Регистар медија и емитује се на територији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општине Крупањ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6201E" w:rsidRPr="005B59F4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Медијем се сматрају и интернет странице уколико су уписане у Регистар медија.</w:t>
      </w: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Право учешћа на Конкурсу </w:t>
      </w:r>
      <w:r w:rsidRPr="00B10503">
        <w:rPr>
          <w:rFonts w:ascii="Times New Roman" w:hAnsi="Times New Roman"/>
          <w:b/>
          <w:noProof/>
          <w:sz w:val="24"/>
          <w:szCs w:val="24"/>
          <w:lang w:val="sr-Cyrl-CS"/>
        </w:rPr>
        <w:t>немају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издавачи који се финансирају из јавних прихода.</w:t>
      </w:r>
    </w:p>
    <w:p w:rsidR="0056201E" w:rsidRDefault="0056201E" w:rsidP="0056201E">
      <w:pPr>
        <w:pStyle w:val="NoSpacing"/>
        <w:jc w:val="both"/>
        <w:rPr>
          <w:noProof/>
          <w:lang w:val="sr-Cyrl-CS"/>
        </w:rPr>
      </w:pPr>
    </w:p>
    <w:p w:rsidR="0056201E" w:rsidRDefault="0056201E" w:rsidP="0056201E">
      <w:pPr>
        <w:pStyle w:val="NoSpacing"/>
        <w:jc w:val="both"/>
        <w:rPr>
          <w:lang w:val="sr-Cyrl-CS"/>
        </w:rPr>
      </w:pPr>
      <w:r w:rsidRPr="00B10503">
        <w:rPr>
          <w:noProof/>
          <w:lang w:val="sr-Cyrl-CS"/>
        </w:rPr>
        <w:t xml:space="preserve">Право учешћа на Конкурсу </w:t>
      </w:r>
      <w:r w:rsidRPr="00B10503">
        <w:rPr>
          <w:b/>
          <w:noProof/>
          <w:lang w:val="sr-Cyrl-CS"/>
        </w:rPr>
        <w:t>немају</w:t>
      </w:r>
      <w:r w:rsidRPr="00B10503">
        <w:rPr>
          <w:noProof/>
          <w:lang w:val="sr-Cyrl-CS"/>
        </w:rPr>
        <w:t xml:space="preserve"> лица која су у претходном периоду добила средства од Општине Крупањ намењена пројектном суфинансирању, а нису на време и у прописаној форми поднела наративни и финансијски </w:t>
      </w:r>
      <w:r>
        <w:rPr>
          <w:noProof/>
          <w:lang w:val="sr-Cyrl-CS"/>
        </w:rPr>
        <w:t>извештај о реализацији пројекта,</w:t>
      </w:r>
      <w:r w:rsidRPr="001036C2">
        <w:rPr>
          <w:lang w:val="sr-Cyrl-CS"/>
        </w:rPr>
        <w:t>као и лица за која се утврди да су средства ненаменски трошил</w:t>
      </w:r>
      <w:r w:rsidRPr="001036C2">
        <w:t>a</w:t>
      </w:r>
      <w:r w:rsidRPr="001036C2">
        <w:rPr>
          <w:lang w:val="sr-Cyrl-CS"/>
        </w:rPr>
        <w:t>.</w:t>
      </w:r>
    </w:p>
    <w:p w:rsidR="0056201E" w:rsidRDefault="0056201E" w:rsidP="0056201E">
      <w:pPr>
        <w:pStyle w:val="NoSpacing"/>
        <w:jc w:val="both"/>
        <w:rPr>
          <w:noProof/>
          <w:lang w:val="sr-Cyrl-CS"/>
        </w:rPr>
      </w:pPr>
    </w:p>
    <w:p w:rsidR="0056201E" w:rsidRPr="00D32E0D" w:rsidRDefault="0056201E" w:rsidP="0056201E">
      <w:pPr>
        <w:pStyle w:val="NoSpacing"/>
        <w:jc w:val="both"/>
        <w:rPr>
          <w:lang w:val="sr-Cyrl-RS"/>
        </w:rPr>
      </w:pPr>
      <w:r>
        <w:rPr>
          <w:noProof/>
          <w:lang w:val="sr-Cyrl-CS"/>
        </w:rPr>
        <w:t xml:space="preserve"> Право учешћа на конкурсу немају учесници на тржишту који се налазе у поступку повраћаја државне или </w:t>
      </w:r>
      <w:r>
        <w:t>de</w:t>
      </w:r>
      <w:r w:rsidRPr="00DB5904">
        <w:rPr>
          <w:lang w:val="sr-Cyrl-CS"/>
        </w:rPr>
        <w:t xml:space="preserve"> </w:t>
      </w:r>
      <w:proofErr w:type="spellStart"/>
      <w:r>
        <w:t>minimis</w:t>
      </w:r>
      <w:proofErr w:type="spellEnd"/>
      <w:r>
        <w:rPr>
          <w:lang w:val="sr-Cyrl-RS"/>
        </w:rPr>
        <w:t xml:space="preserve"> помоћи, као и учесници на тржишту који </w:t>
      </w:r>
      <w:r w:rsidRPr="009904F2">
        <w:rPr>
          <w:lang w:val="sr-Cyrl-CS"/>
        </w:rPr>
        <w:t>су</w:t>
      </w:r>
      <w:r>
        <w:rPr>
          <w:lang w:val="sr-Cyrl-RS"/>
        </w:rPr>
        <w:t xml:space="preserve"> били у тешкоћама у смислу Уредбе о условима и критеријумима усклађености помоћи за санацију и реконструкцију учесника на тржишту у тешкоћама </w:t>
      </w:r>
      <w:r w:rsidRPr="00D32E0D">
        <w:rPr>
          <w:color w:val="000000"/>
          <w:lang w:val="sr-Cyrl-RS"/>
        </w:rPr>
        <w:t>(„Службени гласник РС“, број 62/21) на дан 31. децембар 2019. године.</w:t>
      </w: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DB56BA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Учесник Конкурса може конкурисати само са </w:t>
      </w:r>
      <w:r w:rsidRPr="0007710F">
        <w:rPr>
          <w:rFonts w:ascii="Times New Roman" w:hAnsi="Times New Roman"/>
          <w:noProof/>
          <w:sz w:val="24"/>
          <w:szCs w:val="24"/>
        </w:rPr>
        <w:t>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едним про</w:t>
      </w:r>
      <w:r w:rsidRPr="0007710F">
        <w:rPr>
          <w:rFonts w:ascii="Times New Roman" w:hAnsi="Times New Roman"/>
          <w:noProof/>
          <w:sz w:val="24"/>
          <w:szCs w:val="24"/>
        </w:rPr>
        <w:t>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ектом. </w:t>
      </w:r>
    </w:p>
    <w:p w:rsidR="0056201E" w:rsidRDefault="0056201E" w:rsidP="0056201E">
      <w:pPr>
        <w:rPr>
          <w:lang w:val="ru-RU"/>
        </w:rPr>
      </w:pPr>
      <w:r w:rsidRPr="00B10503">
        <w:rPr>
          <w:noProof/>
          <w:lang w:val="sr-Cyrl-CS"/>
        </w:rPr>
        <w:t>Издавач више медија има право учешћа на Конкурсу с ј</w:t>
      </w:r>
      <w:r>
        <w:rPr>
          <w:noProof/>
          <w:lang w:val="sr-Cyrl-CS"/>
        </w:rPr>
        <w:t xml:space="preserve">едним пројектом за сваки медиј </w:t>
      </w:r>
      <w:r>
        <w:rPr>
          <w:lang w:val="ru-RU"/>
        </w:rPr>
        <w:t xml:space="preserve">и то уколико тај пројекат </w:t>
      </w:r>
      <w:r>
        <w:rPr>
          <w:b/>
          <w:lang w:val="ru-RU"/>
        </w:rPr>
        <w:t>није већ започет у тренутку подношења пријаве</w:t>
      </w:r>
      <w:r>
        <w:rPr>
          <w:lang w:val="ru-RU"/>
        </w:rPr>
        <w:t xml:space="preserve"> на конкурс.</w:t>
      </w:r>
    </w:p>
    <w:p w:rsidR="0056201E" w:rsidRPr="00B10503" w:rsidRDefault="0056201E" w:rsidP="0056201E">
      <w:pPr>
        <w:pStyle w:val="Heading2"/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07710F">
        <w:rPr>
          <w:rFonts w:ascii="Times New Roman" w:hAnsi="Times New Roman"/>
          <w:noProof/>
          <w:color w:val="auto"/>
          <w:sz w:val="24"/>
          <w:szCs w:val="24"/>
          <w:lang w:val="en-US"/>
        </w:rPr>
        <w:t>III</w:t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  КРИТЕРИЈУМИ ЗА ОЦЕНУ ПРОЈЕКАТА </w:t>
      </w:r>
    </w:p>
    <w:p w:rsidR="0056201E" w:rsidRPr="00B10503" w:rsidRDefault="0056201E" w:rsidP="0056201E">
      <w:pPr>
        <w:rPr>
          <w:noProof/>
          <w:lang w:val="sr-Cyrl-CS"/>
        </w:rPr>
      </w:pPr>
    </w:p>
    <w:p w:rsidR="0056201E" w:rsidRPr="00B10503" w:rsidRDefault="0056201E" w:rsidP="0056201E">
      <w:pPr>
        <w:pStyle w:val="Heading2"/>
        <w:spacing w:before="0" w:line="240" w:lineRule="auto"/>
        <w:rPr>
          <w:rFonts w:ascii="Times New Roman" w:hAnsi="Times New Roman"/>
          <w:b w:val="0"/>
          <w:noProof/>
          <w:color w:val="auto"/>
          <w:sz w:val="24"/>
          <w:szCs w:val="24"/>
          <w:lang w:val="sr-Cyrl-CS"/>
        </w:rPr>
      </w:pPr>
      <w:r w:rsidRPr="00B10503">
        <w:rPr>
          <w:rFonts w:ascii="Times New Roman" w:hAnsi="Times New Roman"/>
          <w:b w:val="0"/>
          <w:noProof/>
          <w:color w:val="auto"/>
          <w:sz w:val="24"/>
          <w:szCs w:val="24"/>
          <w:lang w:val="sr-Cyrl-CS"/>
        </w:rPr>
        <w:t>Критеријуми на основу којих ће се оцењивати пројекти пријављени на Конкурс су:</w:t>
      </w:r>
    </w:p>
    <w:p w:rsidR="0056201E" w:rsidRPr="00B10503" w:rsidRDefault="0056201E" w:rsidP="0056201E">
      <w:pPr>
        <w:rPr>
          <w:noProof/>
          <w:lang w:val="sr-Cyrl-CS"/>
        </w:rPr>
      </w:pPr>
    </w:p>
    <w:p w:rsidR="0056201E" w:rsidRPr="00B10503" w:rsidRDefault="0056201E" w:rsidP="0056201E">
      <w:pPr>
        <w:pStyle w:val="Heading2"/>
        <w:spacing w:before="0" w:line="240" w:lineRule="auto"/>
        <w:ind w:firstLine="360"/>
        <w:jc w:val="both"/>
        <w:rPr>
          <w:rFonts w:ascii="Times New Roman" w:hAnsi="Times New Roman"/>
          <w:b w:val="0"/>
          <w:noProof/>
          <w:color w:val="auto"/>
          <w:sz w:val="24"/>
          <w:szCs w:val="24"/>
          <w:lang w:val="sr-Cyrl-CS"/>
        </w:rPr>
      </w:pPr>
      <w:r w:rsidRPr="00B10503">
        <w:rPr>
          <w:rFonts w:ascii="Times New Roman" w:hAnsi="Times New Roman"/>
          <w:b w:val="0"/>
          <w:noProof/>
          <w:color w:val="auto"/>
          <w:sz w:val="24"/>
          <w:szCs w:val="24"/>
          <w:shd w:val="clear" w:color="auto" w:fill="FFFFFF"/>
          <w:lang w:val="sr-Cyrl-CS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56201E" w:rsidRDefault="0056201E" w:rsidP="0056201E">
      <w:pPr>
        <w:tabs>
          <w:tab w:val="left" w:pos="630"/>
        </w:tabs>
        <w:ind w:firstLine="360"/>
        <w:rPr>
          <w:rFonts w:ascii="Times New Roman" w:hAnsi="Times New Roman"/>
          <w:noProof/>
          <w:sz w:val="24"/>
          <w:szCs w:val="24"/>
          <w:shd w:val="clear" w:color="auto" w:fill="FFFFFF"/>
          <w:lang w:val="sr-Cyrl-CS"/>
        </w:rPr>
      </w:pPr>
    </w:p>
    <w:p w:rsidR="0056201E" w:rsidRDefault="0056201E" w:rsidP="0056201E">
      <w:pPr>
        <w:tabs>
          <w:tab w:val="left" w:pos="630"/>
        </w:tabs>
        <w:ind w:firstLine="360"/>
        <w:rPr>
          <w:rFonts w:ascii="Times New Roman" w:hAnsi="Times New Roman"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Cyrl-CS"/>
        </w:rPr>
        <w:t>На основу критеријума из става 1.тачка 1) посебно се оцењује: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На основу критеријума из става 1. тачка 1) овог члана,  посебно се оцењује: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ab/>
        <w:t>1.      Значај пројекта са становишта: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остваривања јавног интереса у области јавног информисања;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остваривање намене конкурса;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усклађености пројекта са реалним проблемима, потреба</w:t>
      </w:r>
      <w:r>
        <w:rPr>
          <w:rFonts w:ascii="Times New Roman" w:hAnsi="Times New Roman"/>
          <w:bCs/>
          <w:sz w:val="24"/>
          <w:szCs w:val="24"/>
          <w:lang w:val="sr-Cyrl-CS"/>
        </w:rPr>
        <w:t>ма и приоритетима циљних група;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идентификованих  и јасно дефинисаних потреба циљних група;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-    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 xml:space="preserve">заступљености иновативног елемента у пројекту и новинарско истраживачког приступа. 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ab/>
        <w:t>2.      Утицај  и изводљивост са становишта: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lastRenderedPageBreak/>
        <w:t>-          усклађености планираних активности са циљевима, очекиваним резултатима и потребама циљних група;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степена утицаја пројекта на квалитет информисања циљне групе;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мерљивости индикатора који омогућавају праћење реализације пројекта;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разрађености и изводљивости плана реализације пројекта;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степена развојне и финансијске одрживости пројекта (позитивни ефекти пројекта настављају се након што се оконча подршка).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ab/>
        <w:t xml:space="preserve">3.      </w:t>
      </w:r>
      <w:r w:rsidRPr="00BB0E67">
        <w:rPr>
          <w:rFonts w:ascii="Times New Roman" w:hAnsi="Times New Roman"/>
          <w:bCs/>
          <w:sz w:val="24"/>
          <w:szCs w:val="24"/>
          <w:lang w:val="de-DE"/>
        </w:rPr>
        <w:t>K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>апацитети са становишта: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степена организационих и управљачких способности предлагача пројекта;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неопходних ресурса за реализацију пројекта;</w:t>
      </w:r>
    </w:p>
    <w:p w:rsidR="0056201E" w:rsidRPr="00545829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стручних и професионалних референци предлагача пројекта, које одговарају предложеним циљевима и активностима пројекта.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BD2274">
        <w:rPr>
          <w:rFonts w:ascii="Times New Roman" w:hAnsi="Times New Roman"/>
          <w:bCs/>
          <w:sz w:val="24"/>
          <w:szCs w:val="24"/>
          <w:lang w:val="sr-Cyrl-CS"/>
        </w:rPr>
        <w:tab/>
        <w:t>4.      Буџет и оправданост трошкова са становишта: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прецизности и разрађености буџета пројекта, који показује усклађеност предвиђеног трошка са пројектним активностима;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-          економске оправданости предлога буџета у односу на циљ и пројектне активности.</w:t>
      </w:r>
    </w:p>
    <w:p w:rsidR="0056201E" w:rsidRPr="00BD2274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>2) мера  пружања веће гаранције привржености професионалним и етичким медијским стандардима.</w:t>
      </w:r>
    </w:p>
    <w:p w:rsidR="0056201E" w:rsidRPr="00B10503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D2274">
        <w:rPr>
          <w:rFonts w:ascii="Times New Roman" w:hAnsi="Times New Roman"/>
          <w:bCs/>
          <w:sz w:val="24"/>
          <w:szCs w:val="24"/>
          <w:lang w:val="sr-Cyrl-CS"/>
        </w:rPr>
        <w:t xml:space="preserve">             </w:t>
      </w:r>
      <w:r w:rsidRPr="00B10503">
        <w:rPr>
          <w:rFonts w:ascii="Times New Roman" w:hAnsi="Times New Roman"/>
          <w:bCs/>
          <w:sz w:val="24"/>
          <w:szCs w:val="24"/>
          <w:lang w:val="sr-Cyrl-CS"/>
        </w:rPr>
        <w:t>На основу критеријума из става 1. тачка 2) овог члана посебно се оцењује:</w:t>
      </w:r>
    </w:p>
    <w:p w:rsidR="0056201E" w:rsidRPr="00B10503" w:rsidRDefault="0056201E" w:rsidP="0056201E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sz w:val="24"/>
          <w:szCs w:val="24"/>
          <w:lang w:val="sr-Cyrl-CS"/>
        </w:rPr>
        <w:t xml:space="preserve">            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56201E" w:rsidRPr="00B10503" w:rsidRDefault="0056201E" w:rsidP="0056201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sz w:val="24"/>
          <w:szCs w:val="24"/>
          <w:lang w:val="sr-Cyrl-CS"/>
        </w:rPr>
        <w:t xml:space="preserve">           2.  доказ о томе да су након изрицања казни или мера предузете активности које гарантују да се сличан случај неће поновити.</w:t>
      </w:r>
    </w:p>
    <w:p w:rsidR="0056201E" w:rsidRPr="00BD2274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D2274">
        <w:rPr>
          <w:rFonts w:ascii="Times New Roman" w:hAnsi="Times New Roman"/>
          <w:noProof/>
          <w:sz w:val="24"/>
          <w:szCs w:val="24"/>
          <w:lang w:val="sr-Cyrl-CS"/>
        </w:rPr>
        <w:t>Поред наведених критеријума пројекат ће се вредновати и на основу следећих специфичних критеријума:</w:t>
      </w:r>
    </w:p>
    <w:p w:rsidR="0056201E" w:rsidRPr="00BD2274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D22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6201E" w:rsidRPr="00BD2274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D2274">
        <w:rPr>
          <w:rFonts w:ascii="Times New Roman" w:hAnsi="Times New Roman"/>
          <w:noProof/>
          <w:sz w:val="24"/>
          <w:szCs w:val="24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56201E" w:rsidRPr="00B10503" w:rsidRDefault="0056201E" w:rsidP="0056201E">
      <w:pPr>
        <w:ind w:left="63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2A49FA" w:rsidRDefault="0056201E" w:rsidP="0056201E">
      <w:pPr>
        <w:numPr>
          <w:ilvl w:val="0"/>
          <w:numId w:val="3"/>
        </w:numPr>
        <w:rPr>
          <w:rFonts w:ascii="Times New Roman" w:hAnsi="Times New Roman"/>
          <w:noProof/>
          <w:sz w:val="24"/>
          <w:lang w:val="sr-Cyrl-CS"/>
        </w:rPr>
      </w:pPr>
      <w:r w:rsidRPr="002A49FA">
        <w:rPr>
          <w:rFonts w:ascii="Times New Roman" w:hAnsi="Times New Roman"/>
          <w:sz w:val="24"/>
          <w:lang w:val="sr-Cyrl-CS"/>
        </w:rPr>
        <w:t>да је пројекат од посебног значаја за информисање становништва на територији</w:t>
      </w:r>
      <w:r w:rsidRPr="002A49FA">
        <w:rPr>
          <w:rFonts w:ascii="Times New Roman" w:hAnsi="Times New Roman"/>
          <w:sz w:val="24"/>
          <w:lang w:val="sr-Latn-RS"/>
        </w:rPr>
        <w:t xml:space="preserve"> </w:t>
      </w:r>
      <w:r w:rsidRPr="002A49FA">
        <w:rPr>
          <w:rFonts w:ascii="Times New Roman" w:hAnsi="Times New Roman"/>
          <w:sz w:val="24"/>
          <w:lang w:val="sr-Cyrl-RS"/>
        </w:rPr>
        <w:t>општине Крупањ</w:t>
      </w:r>
    </w:p>
    <w:p w:rsidR="0056201E" w:rsidRPr="00B4544D" w:rsidRDefault="0056201E" w:rsidP="0056201E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B4544D">
        <w:rPr>
          <w:rFonts w:ascii="Times New Roman" w:hAnsi="Times New Roman"/>
          <w:noProof/>
          <w:sz w:val="24"/>
          <w:szCs w:val="24"/>
          <w:lang w:val="sr-Cyrl-CS"/>
        </w:rPr>
        <w:t>доступност (покривеност фреквенцијом и дистрибуција) медијских садржаја већем броју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корисника првенствено на тери</w:t>
      </w:r>
      <w:r w:rsidRPr="00B4544D">
        <w:rPr>
          <w:rFonts w:ascii="Times New Roman" w:hAnsi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/>
          <w:noProof/>
          <w:sz w:val="24"/>
          <w:szCs w:val="24"/>
          <w:lang w:val="sr-Cyrl-CS"/>
        </w:rPr>
        <w:t>ор</w:t>
      </w:r>
      <w:r w:rsidRPr="00B4544D">
        <w:rPr>
          <w:rFonts w:ascii="Times New Roman" w:hAnsi="Times New Roman"/>
          <w:noProof/>
          <w:sz w:val="24"/>
          <w:szCs w:val="24"/>
          <w:lang w:val="sr-Cyrl-CS"/>
        </w:rPr>
        <w:t>ији Општине Крупањ</w:t>
      </w:r>
    </w:p>
    <w:p w:rsidR="0056201E" w:rsidRPr="00EA514B" w:rsidRDefault="0056201E" w:rsidP="0056201E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оригиналност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актуелност теме 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и значај пројекта за кориснике Општине Крупањ</w:t>
      </w:r>
    </w:p>
    <w:p w:rsidR="0056201E" w:rsidRPr="00E01205" w:rsidRDefault="0056201E" w:rsidP="0056201E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E01205">
        <w:rPr>
          <w:rFonts w:ascii="Times New Roman" w:hAnsi="Times New Roman"/>
          <w:sz w:val="24"/>
          <w:szCs w:val="24"/>
          <w:lang w:val="sr-Cyrl-CS"/>
        </w:rPr>
        <w:t>мера у којој предложени пројекат доприноси бољој информисаности</w:t>
      </w:r>
      <w:r w:rsidRPr="00DB56BA">
        <w:rPr>
          <w:rFonts w:ascii="Times New Roman" w:hAnsi="Times New Roman"/>
          <w:sz w:val="24"/>
          <w:szCs w:val="24"/>
          <w:lang w:val="sr-Cyrl-CS"/>
        </w:rPr>
        <w:t>,</w:t>
      </w:r>
      <w:r w:rsidRPr="00E01205">
        <w:rPr>
          <w:rFonts w:ascii="Times New Roman" w:hAnsi="Times New Roman"/>
          <w:sz w:val="24"/>
          <w:szCs w:val="24"/>
          <w:lang w:val="sr-Cyrl-CS"/>
        </w:rPr>
        <w:t xml:space="preserve"> унапређењу положа</w:t>
      </w:r>
      <w:r w:rsidRPr="00E01205">
        <w:rPr>
          <w:rFonts w:ascii="Times New Roman" w:hAnsi="Times New Roman"/>
          <w:sz w:val="24"/>
          <w:szCs w:val="24"/>
        </w:rPr>
        <w:t>j</w:t>
      </w:r>
      <w:r w:rsidRPr="00E01205">
        <w:rPr>
          <w:rFonts w:ascii="Times New Roman" w:hAnsi="Times New Roman"/>
          <w:sz w:val="24"/>
          <w:szCs w:val="24"/>
          <w:lang w:val="sr-Cyrl-CS"/>
        </w:rPr>
        <w:t>а и равноправности одређених друштвених група: особа са инвалидитетом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E01205">
        <w:rPr>
          <w:rFonts w:ascii="Times New Roman" w:hAnsi="Times New Roman"/>
          <w:sz w:val="24"/>
          <w:szCs w:val="24"/>
          <w:lang w:val="sr-Cyrl-CS"/>
        </w:rPr>
        <w:t xml:space="preserve"> малолетника, жена, старих, економски и с</w:t>
      </w:r>
      <w:r w:rsidRPr="00E01205">
        <w:rPr>
          <w:rFonts w:ascii="Times New Roman" w:hAnsi="Times New Roman"/>
          <w:sz w:val="24"/>
          <w:szCs w:val="24"/>
        </w:rPr>
        <w:t>o</w:t>
      </w:r>
      <w:r w:rsidRPr="00E01205">
        <w:rPr>
          <w:rFonts w:ascii="Times New Roman" w:hAnsi="Times New Roman"/>
          <w:sz w:val="24"/>
          <w:szCs w:val="24"/>
          <w:lang w:val="sr-Cyrl-CS"/>
        </w:rPr>
        <w:t>цијално угрожених друштвених група</w:t>
      </w:r>
      <w:r w:rsidRPr="00DB56BA">
        <w:rPr>
          <w:rFonts w:ascii="Times New Roman" w:hAnsi="Times New Roman"/>
          <w:sz w:val="24"/>
          <w:szCs w:val="24"/>
          <w:lang w:val="sr-Cyrl-CS"/>
        </w:rPr>
        <w:t xml:space="preserve"> итд.</w:t>
      </w:r>
    </w:p>
    <w:p w:rsidR="0056201E" w:rsidRPr="00E54651" w:rsidRDefault="0056201E" w:rsidP="0056201E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E54651">
        <w:rPr>
          <w:rFonts w:ascii="Times New Roman" w:hAnsi="Times New Roman"/>
          <w:sz w:val="24"/>
          <w:szCs w:val="24"/>
          <w:lang w:val="sr-Cyrl-CS"/>
        </w:rPr>
        <w:t>мера у којој пројекат доприноси унапређењу медијске писмености и родне равноправности</w:t>
      </w:r>
    </w:p>
    <w:p w:rsidR="0056201E" w:rsidRPr="00435AAD" w:rsidRDefault="0056201E" w:rsidP="0056201E">
      <w:pPr>
        <w:pStyle w:val="Heading2"/>
        <w:tabs>
          <w:tab w:val="left" w:pos="3660"/>
        </w:tabs>
        <w:spacing w:before="0" w:line="240" w:lineRule="auto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</w:p>
    <w:p w:rsidR="0056201E" w:rsidRDefault="0056201E" w:rsidP="0056201E">
      <w:pPr>
        <w:pStyle w:val="Heading2"/>
        <w:tabs>
          <w:tab w:val="left" w:pos="3660"/>
        </w:tabs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RS"/>
        </w:rPr>
      </w:pPr>
    </w:p>
    <w:p w:rsidR="0056201E" w:rsidRPr="00B10503" w:rsidRDefault="0056201E" w:rsidP="0056201E">
      <w:pPr>
        <w:pStyle w:val="Heading2"/>
        <w:tabs>
          <w:tab w:val="left" w:pos="3660"/>
        </w:tabs>
        <w:spacing w:before="0" w:line="24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07710F">
        <w:rPr>
          <w:rFonts w:ascii="Times New Roman" w:hAnsi="Times New Roman"/>
          <w:noProof/>
          <w:color w:val="auto"/>
          <w:sz w:val="24"/>
          <w:szCs w:val="24"/>
          <w:lang w:val="en-US"/>
        </w:rPr>
        <w:t>IV</w:t>
      </w:r>
      <w:r w:rsidRPr="00B10503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  РОКОВИ</w:t>
      </w:r>
    </w:p>
    <w:p w:rsidR="0056201E" w:rsidRPr="00B10503" w:rsidRDefault="0056201E" w:rsidP="0056201E">
      <w:pPr>
        <w:rPr>
          <w:noProof/>
          <w:lang w:val="sr-Cyrl-CS"/>
        </w:rPr>
      </w:pPr>
    </w:p>
    <w:p w:rsidR="0056201E" w:rsidRPr="00977B3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977B3E">
        <w:rPr>
          <w:rFonts w:ascii="Times New Roman" w:hAnsi="Times New Roman"/>
          <w:noProof/>
          <w:sz w:val="24"/>
          <w:szCs w:val="24"/>
          <w:lang w:val="sr-Cyrl-CS"/>
        </w:rPr>
        <w:t>Пријаве на Конкурс подносе се у ро</w:t>
      </w:r>
      <w:r>
        <w:rPr>
          <w:rFonts w:ascii="Times New Roman" w:hAnsi="Times New Roman"/>
          <w:noProof/>
          <w:sz w:val="24"/>
          <w:szCs w:val="24"/>
          <w:lang w:val="sr-Cyrl-CS"/>
        </w:rPr>
        <w:t>ку од 15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 xml:space="preserve"> дана од дана об</w:t>
      </w:r>
      <w:r w:rsidRPr="00977B3E">
        <w:rPr>
          <w:rFonts w:ascii="Times New Roman" w:hAnsi="Times New Roman"/>
          <w:noProof/>
          <w:sz w:val="24"/>
          <w:szCs w:val="24"/>
        </w:rPr>
        <w:t>j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 xml:space="preserve">ављивања на сајту општине Крупањ </w:t>
      </w:r>
      <w:r w:rsidRPr="00977B3E">
        <w:rPr>
          <w:rFonts w:ascii="Times New Roman" w:hAnsi="Times New Roman"/>
          <w:noProof/>
          <w:sz w:val="24"/>
          <w:szCs w:val="24"/>
          <w:u w:val="single"/>
        </w:rPr>
        <w:t>www</w:t>
      </w:r>
      <w:r w:rsidRPr="00977B3E">
        <w:rPr>
          <w:rFonts w:ascii="Times New Roman" w:hAnsi="Times New Roman"/>
          <w:noProof/>
          <w:sz w:val="24"/>
          <w:szCs w:val="24"/>
          <w:u w:val="single"/>
          <w:lang w:val="sr-Cyrl-CS"/>
        </w:rPr>
        <w:t>.</w:t>
      </w:r>
      <w:r w:rsidRPr="00977B3E">
        <w:rPr>
          <w:rFonts w:ascii="Times New Roman" w:hAnsi="Times New Roman"/>
          <w:noProof/>
          <w:sz w:val="24"/>
          <w:szCs w:val="24"/>
          <w:u w:val="single"/>
        </w:rPr>
        <w:t>krupanj</w:t>
      </w:r>
      <w:r w:rsidRPr="00977B3E">
        <w:rPr>
          <w:rFonts w:ascii="Times New Roman" w:hAnsi="Times New Roman"/>
          <w:noProof/>
          <w:sz w:val="24"/>
          <w:szCs w:val="24"/>
          <w:u w:val="single"/>
          <w:lang w:val="sr-Cyrl-CS"/>
        </w:rPr>
        <w:t>.</w:t>
      </w:r>
      <w:r w:rsidRPr="00977B3E">
        <w:rPr>
          <w:rFonts w:ascii="Times New Roman" w:hAnsi="Times New Roman"/>
          <w:noProof/>
          <w:sz w:val="24"/>
          <w:szCs w:val="24"/>
          <w:u w:val="single"/>
        </w:rPr>
        <w:t>org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977B3E">
        <w:rPr>
          <w:rFonts w:ascii="Times New Roman" w:hAnsi="Times New Roman"/>
          <w:noProof/>
          <w:sz w:val="24"/>
          <w:szCs w:val="24"/>
        </w:rPr>
        <w:t>rs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 xml:space="preserve"> и у дневном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листу „Вечерње новости“  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 xml:space="preserve">односно  </w:t>
      </w:r>
      <w:r w:rsidRPr="006E23F2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од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 xml:space="preserve"> 03.03.2022</w:t>
      </w:r>
      <w:r w:rsidRPr="006E23F2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 xml:space="preserve">. године  закључно са 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18.03.2022</w:t>
      </w:r>
      <w:r w:rsidRPr="006E23F2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. године</w:t>
      </w:r>
      <w:r w:rsidRPr="00977B3E">
        <w:rPr>
          <w:rFonts w:ascii="Times New Roman" w:hAnsi="Times New Roman"/>
          <w:noProof/>
          <w:sz w:val="24"/>
          <w:szCs w:val="24"/>
          <w:lang w:val="sr-Cyrl-CS"/>
        </w:rPr>
        <w:t xml:space="preserve"> ( датум предаје пошти).</w:t>
      </w:r>
    </w:p>
    <w:p w:rsidR="0056201E" w:rsidRPr="00B10503" w:rsidRDefault="0056201E" w:rsidP="0056201E">
      <w:pPr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Одлука о расподели средстава доноси се најкасније у року од </w:t>
      </w:r>
      <w:r w:rsidRPr="00B10503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90 дана</w:t>
      </w: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од дана закључења конкурса.</w:t>
      </w:r>
    </w:p>
    <w:p w:rsidR="0056201E" w:rsidRPr="00B10503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Default="0056201E" w:rsidP="0056201E">
      <w:pPr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достави у року од 15 дана од завршетка пројекта.</w:t>
      </w:r>
    </w:p>
    <w:p w:rsidR="0056201E" w:rsidRDefault="0056201E" w:rsidP="0056201E">
      <w:pPr>
        <w:tabs>
          <w:tab w:val="left" w:pos="2880"/>
        </w:tabs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ab/>
        <w:t xml:space="preserve">  </w:t>
      </w:r>
      <w:r w:rsidRPr="00B10503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56201E" w:rsidRPr="00B10503" w:rsidRDefault="0056201E" w:rsidP="0056201E">
      <w:pPr>
        <w:tabs>
          <w:tab w:val="left" w:pos="2880"/>
        </w:tabs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07710F">
        <w:rPr>
          <w:rFonts w:ascii="Times New Roman" w:hAnsi="Times New Roman"/>
          <w:b/>
          <w:bCs/>
          <w:noProof/>
          <w:sz w:val="24"/>
          <w:szCs w:val="24"/>
        </w:rPr>
        <w:t>V</w:t>
      </w:r>
      <w:r w:rsidRPr="00B10503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 ДОКУМЕНТАЦИЈ</w:t>
      </w:r>
      <w:r w:rsidRPr="0007710F">
        <w:rPr>
          <w:rFonts w:ascii="Times New Roman" w:hAnsi="Times New Roman"/>
          <w:b/>
          <w:bCs/>
          <w:noProof/>
          <w:sz w:val="24"/>
          <w:szCs w:val="24"/>
        </w:rPr>
        <w:t>A</w:t>
      </w:r>
    </w:p>
    <w:p w:rsidR="0056201E" w:rsidRPr="00B10503" w:rsidRDefault="0056201E" w:rsidP="0056201E">
      <w:pPr>
        <w:tabs>
          <w:tab w:val="left" w:pos="2880"/>
        </w:tabs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56201E" w:rsidRPr="0092460A" w:rsidRDefault="0056201E" w:rsidP="0056201E">
      <w:pPr>
        <w:jc w:val="left"/>
        <w:rPr>
          <w:rFonts w:ascii="Times New Roman" w:hAnsi="Times New Roman"/>
          <w:sz w:val="24"/>
          <w:szCs w:val="24"/>
          <w:lang w:val="sr-Cyrl-CS"/>
        </w:rPr>
      </w:pPr>
      <w:r w:rsidRPr="0092460A">
        <w:rPr>
          <w:rFonts w:ascii="Times New Roman" w:hAnsi="Times New Roman"/>
          <w:sz w:val="24"/>
          <w:szCs w:val="24"/>
          <w:lang w:val="sr-Cyrl-CS"/>
        </w:rPr>
        <w:t>1. Попуњен и оверен пријавни Образац 1</w:t>
      </w:r>
      <w:r>
        <w:rPr>
          <w:rFonts w:ascii="Times New Roman" w:hAnsi="Times New Roman"/>
          <w:sz w:val="24"/>
          <w:szCs w:val="24"/>
          <w:lang w:val="sr-Cyrl-CS"/>
        </w:rPr>
        <w:t xml:space="preserve"> (пријава и табела)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за учешће на конкурсу, </w:t>
      </w:r>
      <w:r w:rsidRPr="001462C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1462C5">
        <w:rPr>
          <w:rFonts w:ascii="Times New Roman" w:hAnsi="Times New Roman"/>
          <w:b/>
          <w:sz w:val="24"/>
          <w:szCs w:val="24"/>
          <w:u w:val="single"/>
          <w:lang w:val="sr-Cyrl-CS"/>
        </w:rPr>
        <w:t>четири примерка</w:t>
      </w:r>
      <w:r w:rsidRPr="001462C5">
        <w:rPr>
          <w:rFonts w:ascii="Times New Roman" w:hAnsi="Times New Roman"/>
          <w:sz w:val="24"/>
          <w:szCs w:val="24"/>
          <w:u w:val="single"/>
          <w:lang w:val="sr-Cyrl-CS"/>
        </w:rPr>
        <w:t>.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6201E" w:rsidRPr="0092460A" w:rsidRDefault="0056201E" w:rsidP="0056201E">
      <w:pPr>
        <w:jc w:val="left"/>
        <w:rPr>
          <w:rFonts w:ascii="Times New Roman" w:hAnsi="Times New Roman"/>
          <w:noProof/>
          <w:sz w:val="24"/>
          <w:szCs w:val="24"/>
          <w:lang w:val="sr-Cyrl-CS"/>
        </w:rPr>
      </w:pPr>
      <w:r w:rsidRPr="0092460A">
        <w:rPr>
          <w:rFonts w:ascii="Times New Roman" w:hAnsi="Times New Roman"/>
          <w:sz w:val="24"/>
          <w:szCs w:val="24"/>
          <w:lang w:val="sr-Cyrl-CS"/>
        </w:rPr>
        <w:t xml:space="preserve">Образац се преузима са сајта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Крупањ </w:t>
      </w:r>
      <w:r w:rsidRPr="0092460A">
        <w:rPr>
          <w:rFonts w:ascii="Times New Roman" w:hAnsi="Times New Roman"/>
          <w:noProof/>
          <w:sz w:val="24"/>
          <w:szCs w:val="24"/>
          <w:u w:val="single"/>
          <w:lang w:val="en-GB"/>
        </w:rPr>
        <w:t>www</w:t>
      </w:r>
      <w:r w:rsidRPr="00DB56BA">
        <w:rPr>
          <w:rFonts w:ascii="Times New Roman" w:hAnsi="Times New Roman"/>
          <w:noProof/>
          <w:sz w:val="24"/>
          <w:szCs w:val="24"/>
          <w:u w:val="single"/>
          <w:lang w:val="sr-Cyrl-CS"/>
        </w:rPr>
        <w:t>.</w:t>
      </w:r>
      <w:r w:rsidRPr="0092460A">
        <w:rPr>
          <w:rFonts w:ascii="Times New Roman" w:hAnsi="Times New Roman"/>
          <w:noProof/>
          <w:sz w:val="24"/>
          <w:szCs w:val="24"/>
          <w:u w:val="single"/>
          <w:lang w:val="en-GB"/>
        </w:rPr>
        <w:t>krupanj</w:t>
      </w:r>
      <w:r w:rsidRPr="00DB56BA">
        <w:rPr>
          <w:rFonts w:ascii="Times New Roman" w:hAnsi="Times New Roman"/>
          <w:noProof/>
          <w:sz w:val="24"/>
          <w:szCs w:val="24"/>
          <w:u w:val="single"/>
          <w:lang w:val="sr-Cyrl-CS"/>
        </w:rPr>
        <w:t>.</w:t>
      </w:r>
      <w:r w:rsidRPr="0092460A">
        <w:rPr>
          <w:rFonts w:ascii="Times New Roman" w:hAnsi="Times New Roman"/>
          <w:noProof/>
          <w:sz w:val="24"/>
          <w:szCs w:val="24"/>
          <w:u w:val="single"/>
          <w:lang w:val="en-GB"/>
        </w:rPr>
        <w:t>org</w:t>
      </w:r>
      <w:r w:rsidRPr="00DB56BA">
        <w:rPr>
          <w:rFonts w:ascii="Times New Roman" w:hAnsi="Times New Roman"/>
          <w:noProof/>
          <w:sz w:val="24"/>
          <w:szCs w:val="24"/>
          <w:u w:val="single"/>
          <w:lang w:val="sr-Cyrl-CS"/>
        </w:rPr>
        <w:t>.</w:t>
      </w:r>
      <w:r w:rsidRPr="0092460A">
        <w:rPr>
          <w:rFonts w:ascii="Times New Roman" w:hAnsi="Times New Roman"/>
          <w:noProof/>
          <w:sz w:val="24"/>
          <w:szCs w:val="24"/>
          <w:u w:val="single"/>
          <w:lang w:val="en-GB"/>
        </w:rPr>
        <w:t>rs</w:t>
      </w:r>
      <w:r w:rsidRPr="0092460A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92460A">
        <w:rPr>
          <w:rFonts w:ascii="Times New Roman" w:hAnsi="Times New Roman"/>
          <w:sz w:val="24"/>
          <w:szCs w:val="24"/>
          <w:u w:val="single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t>Образац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1 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пријава: попуњен пре</w:t>
      </w:r>
      <w:r>
        <w:rPr>
          <w:rFonts w:ascii="Times New Roman" w:hAnsi="Times New Roman"/>
          <w:sz w:val="24"/>
          <w:szCs w:val="24"/>
          <w:lang w:val="sr-Cyrl-CS"/>
        </w:rPr>
        <w:t>длог пројекта и</w:t>
      </w:r>
      <w:r>
        <w:rPr>
          <w:rFonts w:ascii="Times New Roman" w:hAnsi="Times New Roman"/>
          <w:sz w:val="24"/>
          <w:szCs w:val="24"/>
          <w:lang w:val="sr-Cyrl-CS"/>
        </w:rPr>
        <w:br/>
        <w:t>Образац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2460A">
        <w:rPr>
          <w:rFonts w:ascii="Times New Roman" w:hAnsi="Times New Roman"/>
          <w:sz w:val="24"/>
          <w:szCs w:val="24"/>
          <w:lang w:val="sr-Cyrl-CS"/>
        </w:rPr>
        <w:t xml:space="preserve"> табела: попуњен буџет пројекта.</w:t>
      </w:r>
      <w:r w:rsidRPr="0092460A">
        <w:rPr>
          <w:rFonts w:ascii="Times New Roman" w:hAnsi="Times New Roman"/>
          <w:sz w:val="24"/>
          <w:szCs w:val="24"/>
          <w:lang w:val="sr-Cyrl-CS"/>
        </w:rPr>
        <w:br/>
      </w: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Учесник Конкурса је обавезан да поред јединствених Образаца приложи и следећа докумената у </w:t>
      </w:r>
      <w:r w:rsidRPr="001462C5">
        <w:rPr>
          <w:rFonts w:ascii="Times New Roman" w:hAnsi="Times New Roman"/>
          <w:noProof/>
          <w:sz w:val="24"/>
          <w:szCs w:val="24"/>
          <w:u w:val="single"/>
          <w:lang w:val="sr-Cyrl-CS"/>
        </w:rPr>
        <w:t>једном примерку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56201E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Оверена из</w:t>
      </w:r>
      <w:r w:rsidRPr="00D05679">
        <w:t>j</w:t>
      </w:r>
      <w:r w:rsidRPr="00D05679">
        <w:rPr>
          <w:lang w:val="sr-Cyrl-CS"/>
        </w:rPr>
        <w:t>ава/сагласност</w:t>
      </w:r>
      <w:r>
        <w:rPr>
          <w:lang w:val="sr-Cyrl-CS"/>
        </w:rPr>
        <w:t xml:space="preserve"> </w:t>
      </w:r>
      <w:r w:rsidRPr="00D05679">
        <w:rPr>
          <w:lang w:val="sr-Cyrl-CS"/>
        </w:rPr>
        <w:t>медија</w:t>
      </w:r>
      <w:r>
        <w:rPr>
          <w:lang w:val="sr-Cyrl-CS"/>
        </w:rPr>
        <w:t xml:space="preserve"> </w:t>
      </w:r>
      <w:r w:rsidRPr="00D05679">
        <w:rPr>
          <w:lang w:val="sr-Cyrl-CS"/>
        </w:rPr>
        <w:t>(или више њих)да ће програмски садржа</w:t>
      </w:r>
      <w:r w:rsidRPr="00D05679">
        <w:t>j</w:t>
      </w:r>
      <w:r w:rsidRPr="00D05679">
        <w:rPr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D05679">
        <w:t>j</w:t>
      </w:r>
      <w:r w:rsidRPr="00D05679">
        <w:rPr>
          <w:lang w:val="sr-Cyrl-CS"/>
        </w:rPr>
        <w:t>у телевизи</w:t>
      </w:r>
      <w:r w:rsidRPr="00D05679">
        <w:t>j</w:t>
      </w:r>
      <w:r w:rsidRPr="00D05679">
        <w:rPr>
          <w:lang w:val="sr-Cyrl-CS"/>
        </w:rPr>
        <w:t>ског и ради</w:t>
      </w:r>
      <w:r w:rsidRPr="00D05679">
        <w:t>j</w:t>
      </w:r>
      <w:r w:rsidRPr="00D05679">
        <w:rPr>
          <w:lang w:val="sr-Cyrl-CS"/>
        </w:rPr>
        <w:t>ског програма);</w:t>
      </w:r>
    </w:p>
    <w:p w:rsidR="0056201E" w:rsidRPr="000B77F0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0B77F0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0B77F0">
        <w:rPr>
          <w:i/>
        </w:rPr>
        <w:t>de</w:t>
      </w:r>
      <w:r w:rsidRPr="000B77F0">
        <w:rPr>
          <w:i/>
          <w:lang w:val="sr-Cyrl-CS"/>
        </w:rPr>
        <w:t xml:space="preserve"> </w:t>
      </w:r>
      <w:proofErr w:type="spellStart"/>
      <w:r w:rsidRPr="000B77F0">
        <w:rPr>
          <w:i/>
        </w:rPr>
        <w:t>minimis</w:t>
      </w:r>
      <w:proofErr w:type="spellEnd"/>
      <w:r w:rsidRPr="000B77F0">
        <w:rPr>
          <w:lang w:val="sr-Cyrl-RS"/>
        </w:rPr>
        <w:t xml:space="preserve"> помоћи, као и да нису били у тешкоћама </w:t>
      </w:r>
      <w:r w:rsidRPr="000B77F0">
        <w:rPr>
          <w:lang w:val="sr-Cyrl-CS"/>
        </w:rPr>
        <w:t xml:space="preserve">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РС”, бр. 62/21) </w:t>
      </w:r>
      <w:r w:rsidRPr="000B77F0">
        <w:rPr>
          <w:lang w:val="sr-Cyrl-RS"/>
        </w:rPr>
        <w:t>на дан 31. децембар 2019. године;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lastRenderedPageBreak/>
        <w:t>Потписана изјава учесника да пројекат не може реализовати на други начин, без помоћи државе, односно субвенцијом;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56201E" w:rsidRPr="00D05679" w:rsidRDefault="0056201E" w:rsidP="0056201E">
      <w:pPr>
        <w:pStyle w:val="NoSpacing"/>
        <w:numPr>
          <w:ilvl w:val="0"/>
          <w:numId w:val="4"/>
        </w:numPr>
        <w:ind w:left="993" w:hanging="284"/>
        <w:jc w:val="both"/>
        <w:rPr>
          <w:lang w:val="sr-Cyrl-CS"/>
        </w:rPr>
      </w:pPr>
      <w:r w:rsidRPr="00D05679">
        <w:rPr>
          <w:lang w:val="sr-Cyrl-CS"/>
        </w:rPr>
        <w:t>Визуелни приказ предложеног медијског садржаја (трејлер, примерак новина, џингл и сл).</w:t>
      </w:r>
    </w:p>
    <w:p w:rsidR="0056201E" w:rsidRPr="00F20686" w:rsidRDefault="0056201E" w:rsidP="0056201E">
      <w:pPr>
        <w:pStyle w:val="NoSpacing"/>
        <w:jc w:val="both"/>
        <w:rPr>
          <w:lang w:val="sr-Cyrl-CS"/>
        </w:rPr>
      </w:pP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Default="0056201E" w:rsidP="0056201E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D82270">
        <w:rPr>
          <w:rFonts w:ascii="Times New Roman" w:hAnsi="Times New Roman"/>
          <w:b/>
          <w:bCs/>
          <w:noProof/>
          <w:sz w:val="24"/>
          <w:szCs w:val="24"/>
        </w:rPr>
        <w:t>VI</w:t>
      </w:r>
      <w:r w:rsidRPr="00B10503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</w:t>
      </w:r>
      <w:r w:rsidRPr="00D82270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ПОСТУПАК ДОДЕЛЕ СРЕДСТАВА</w:t>
      </w:r>
    </w:p>
    <w:p w:rsidR="0056201E" w:rsidRDefault="0056201E" w:rsidP="0056201E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56201E" w:rsidRPr="00D82270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D8227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О додели средстава, на образложени предлог </w:t>
      </w:r>
      <w:r w:rsidRPr="00D82270">
        <w:rPr>
          <w:rFonts w:ascii="Times New Roman" w:hAnsi="Times New Roman"/>
          <w:bCs/>
          <w:noProof/>
          <w:sz w:val="24"/>
          <w:szCs w:val="24"/>
        </w:rPr>
        <w:t>K</w:t>
      </w:r>
      <w:r w:rsidRPr="00D82270">
        <w:rPr>
          <w:rFonts w:ascii="Times New Roman" w:hAnsi="Times New Roman"/>
          <w:bCs/>
          <w:noProof/>
          <w:sz w:val="24"/>
          <w:szCs w:val="24"/>
          <w:lang w:val="sr-Cyrl-CS"/>
        </w:rPr>
        <w:t>онкурсне комисије, одлучује Председник општине решењем.</w:t>
      </w: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Председник општине може, на предлог Kонкурсне комисије, донети решење да се неће распоредити средства или део средстава.</w:t>
      </w: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Kорисник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</w:t>
      </w: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На основу решења о додели средстава, Председник општине и корисник средстава закључују уговор о међусобним правима и обавезама.</w:t>
      </w: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Средства се одобравају корисницима у складу са могућностима буџета.</w:t>
      </w: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Kорисник средстава може доставити обавештење о томе да одустаје од средстава која су му додељена. </w:t>
      </w: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Pr="00B4084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>Kориснику средстава неће бити дозвољено да закључи уговор, уколико му рачун буде у блокади, односно неће му се пренети средства на рачун уколико му рачун буде блокиран након закључења уговора.</w:t>
      </w: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Pr="00AE15CB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Одобрена средства се  користе искључиво за намене за које су додељена, а корисник средстава је дужан да 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>Општинској управи општине Крупањ</w:t>
      </w:r>
      <w:r w:rsidRPr="00B4084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             </w:t>
      </w:r>
    </w:p>
    <w:p w:rsidR="0056201E" w:rsidRDefault="0056201E" w:rsidP="0056201E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56201E" w:rsidRPr="00B40841" w:rsidRDefault="0056201E" w:rsidP="0056201E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07710F">
        <w:rPr>
          <w:rFonts w:ascii="Times New Roman" w:hAnsi="Times New Roman"/>
          <w:b/>
          <w:bCs/>
          <w:noProof/>
          <w:sz w:val="24"/>
          <w:szCs w:val="24"/>
        </w:rPr>
        <w:t>VI</w:t>
      </w:r>
      <w:r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Pr="00B40841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 ПОЗИВ ЗА УЧЕШЋЕ У РАДУ КОМИСИЈЕ</w:t>
      </w:r>
    </w:p>
    <w:p w:rsidR="0056201E" w:rsidRPr="00B40841" w:rsidRDefault="0056201E" w:rsidP="0056201E">
      <w:pPr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56201E" w:rsidRPr="00F20686" w:rsidRDefault="0056201E" w:rsidP="0056201E">
      <w:pPr>
        <w:pStyle w:val="NoSpacing"/>
        <w:jc w:val="both"/>
        <w:rPr>
          <w:bCs/>
          <w:lang w:val="sr-Cyrl-CS"/>
        </w:rPr>
      </w:pPr>
      <w:r w:rsidRPr="00B10503">
        <w:rPr>
          <w:bCs/>
          <w:noProof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Конкурса, да предложе чланове конкурсне комисије. </w:t>
      </w:r>
      <w:r w:rsidRPr="00F20686">
        <w:rPr>
          <w:bCs/>
          <w:lang w:val="sr-Cyrl-CS"/>
        </w:rPr>
        <w:t>Уз предлог за члана комисије, прилаже се и доказ о регистрацији удружења у Регистру удружења.</w:t>
      </w:r>
    </w:p>
    <w:p w:rsidR="0056201E" w:rsidRPr="00B10503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lastRenderedPageBreak/>
        <w:t xml:space="preserve">Позивају се и медијски стручњаци заинтересовани за учешће у раду комисије да се писаним путем обрате Општини Крупањ. Уз предлог за чланове комисије доставити и кратке биографије. </w:t>
      </w:r>
    </w:p>
    <w:p w:rsidR="0056201E" w:rsidRDefault="0056201E" w:rsidP="0056201E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F20686">
        <w:rPr>
          <w:rFonts w:ascii="Times New Roman" w:hAnsi="Times New Roman"/>
          <w:bCs/>
          <w:sz w:val="24"/>
          <w:szCs w:val="24"/>
          <w:lang w:val="sr-Cyrl-CS"/>
        </w:rPr>
        <w:t xml:space="preserve">Предлози за чланове комисије достављају се у року од </w:t>
      </w:r>
      <w:r>
        <w:rPr>
          <w:rFonts w:ascii="Times New Roman" w:hAnsi="Times New Roman"/>
          <w:bCs/>
          <w:sz w:val="24"/>
          <w:szCs w:val="24"/>
          <w:lang w:val="sr-Cyrl-CS"/>
        </w:rPr>
        <w:t>15</w:t>
      </w:r>
      <w:r w:rsidRPr="00F20686">
        <w:rPr>
          <w:rFonts w:ascii="Times New Roman" w:hAnsi="Times New Roman"/>
          <w:bCs/>
          <w:sz w:val="24"/>
          <w:szCs w:val="24"/>
          <w:lang w:val="sr-Cyrl-CS"/>
        </w:rPr>
        <w:t xml:space="preserve"> дана обј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ављивања конкурса на сајту општине Крупањ </w:t>
      </w:r>
      <w:r>
        <w:rPr>
          <w:rStyle w:val="Hyperlink"/>
          <w:rFonts w:ascii="Times New Roman" w:hAnsi="Times New Roman"/>
          <w:bCs/>
          <w:sz w:val="24"/>
          <w:szCs w:val="24"/>
          <w:lang w:val="sr-Cyrl-CS"/>
        </w:rPr>
        <w:fldChar w:fldCharType="begin"/>
      </w:r>
      <w:r>
        <w:rPr>
          <w:rStyle w:val="Hyperlink"/>
          <w:rFonts w:ascii="Times New Roman" w:hAnsi="Times New Roman"/>
          <w:bCs/>
          <w:sz w:val="24"/>
          <w:szCs w:val="24"/>
          <w:lang w:val="sr-Cyrl-CS"/>
        </w:rPr>
        <w:instrText xml:space="preserve"> HYPERLINK "http://www.krupanj.org.rs" </w:instrText>
      </w:r>
      <w:r>
        <w:rPr>
          <w:rStyle w:val="Hyperlink"/>
          <w:rFonts w:ascii="Times New Roman" w:hAnsi="Times New Roman"/>
          <w:bCs/>
          <w:sz w:val="24"/>
          <w:szCs w:val="24"/>
          <w:lang w:val="sr-Cyrl-CS"/>
        </w:rPr>
        <w:fldChar w:fldCharType="separate"/>
      </w:r>
      <w:r w:rsidRPr="0065772D">
        <w:rPr>
          <w:rStyle w:val="Hyperlink"/>
          <w:rFonts w:ascii="Times New Roman" w:hAnsi="Times New Roman"/>
          <w:bCs/>
          <w:sz w:val="24"/>
          <w:szCs w:val="24"/>
          <w:lang w:val="sr-Cyrl-CS"/>
        </w:rPr>
        <w:t>www.</w:t>
      </w:r>
      <w:proofErr w:type="spellStart"/>
      <w:r w:rsidRPr="0065772D">
        <w:rPr>
          <w:rStyle w:val="Hyperlink"/>
          <w:rFonts w:ascii="Times New Roman" w:hAnsi="Times New Roman"/>
          <w:bCs/>
          <w:sz w:val="24"/>
          <w:szCs w:val="24"/>
        </w:rPr>
        <w:t>krupanj</w:t>
      </w:r>
      <w:proofErr w:type="spellEnd"/>
      <w:r w:rsidRPr="0065772D">
        <w:rPr>
          <w:rStyle w:val="Hyperlink"/>
          <w:rFonts w:ascii="Times New Roman" w:hAnsi="Times New Roman"/>
          <w:bCs/>
          <w:sz w:val="24"/>
          <w:szCs w:val="24"/>
          <w:lang w:val="sr-Cyrl-CS"/>
        </w:rPr>
        <w:t>.</w:t>
      </w:r>
      <w:r w:rsidRPr="0065772D">
        <w:rPr>
          <w:rStyle w:val="Hyperlink"/>
          <w:rFonts w:ascii="Times New Roman" w:hAnsi="Times New Roman"/>
          <w:bCs/>
          <w:sz w:val="24"/>
          <w:szCs w:val="24"/>
        </w:rPr>
        <w:t>org</w:t>
      </w:r>
      <w:r w:rsidRPr="0065772D">
        <w:rPr>
          <w:rStyle w:val="Hyperlink"/>
          <w:rFonts w:ascii="Times New Roman" w:hAnsi="Times New Roman"/>
          <w:bCs/>
          <w:sz w:val="24"/>
          <w:szCs w:val="24"/>
          <w:lang w:val="sr-Cyrl-CS"/>
        </w:rPr>
        <w:t>.</w:t>
      </w:r>
      <w:proofErr w:type="spellStart"/>
      <w:r w:rsidRPr="0065772D">
        <w:rPr>
          <w:rStyle w:val="Hyperlink"/>
          <w:rFonts w:ascii="Times New Roman" w:hAnsi="Times New Roman"/>
          <w:bCs/>
          <w:sz w:val="24"/>
          <w:szCs w:val="24"/>
        </w:rPr>
        <w:t>rs</w:t>
      </w:r>
      <w:proofErr w:type="spellEnd"/>
      <w:r>
        <w:rPr>
          <w:rStyle w:val="Hyperlink"/>
          <w:rFonts w:ascii="Times New Roman" w:hAnsi="Times New Roman"/>
          <w:bCs/>
          <w:sz w:val="24"/>
          <w:szCs w:val="24"/>
        </w:rPr>
        <w:fldChar w:fldCharType="end"/>
      </w:r>
      <w:r w:rsidRPr="00AE15C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 дневним новинама „Вечерње новости“</w:t>
      </w:r>
      <w:r w:rsidRPr="00AE15CB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Pr="006E23F2">
        <w:rPr>
          <w:rFonts w:ascii="Times New Roman" w:hAnsi="Times New Roman"/>
          <w:bCs/>
          <w:color w:val="000000"/>
          <w:sz w:val="24"/>
          <w:szCs w:val="24"/>
          <w:lang w:val="sr-Cyrl-CS"/>
        </w:rPr>
        <w:t>(односно од</w:t>
      </w:r>
      <w:r w:rsidRPr="00AE15CB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03.03.2022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закључно са 18.03.2022</w:t>
      </w:r>
      <w:r w:rsidRPr="006E23F2">
        <w:rPr>
          <w:rFonts w:ascii="Times New Roman" w:hAnsi="Times New Roman"/>
          <w:bCs/>
          <w:color w:val="000000"/>
          <w:sz w:val="24"/>
          <w:szCs w:val="24"/>
          <w:lang w:val="sr-Cyrl-CS"/>
        </w:rPr>
        <w:t>.године</w:t>
      </w:r>
      <w:r w:rsidRPr="00A8778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Pr="006E23F2">
        <w:rPr>
          <w:rFonts w:ascii="Times New Roman" w:hAnsi="Times New Roman"/>
          <w:bCs/>
          <w:color w:val="000000"/>
          <w:sz w:val="24"/>
          <w:szCs w:val="24"/>
          <w:lang w:val="sr-Cyrl-CS"/>
        </w:rPr>
        <w:t>(датум предаје пошти))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7A51F9">
        <w:rPr>
          <w:rFonts w:ascii="Times New Roman" w:hAnsi="Times New Roman"/>
          <w:bCs/>
          <w:noProof/>
          <w:sz w:val="24"/>
          <w:szCs w:val="24"/>
          <w:lang w:val="sr-Cyrl-CS"/>
        </w:rPr>
        <w:t>на адресу: Општина Крупањ, ул.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7A51F9">
        <w:rPr>
          <w:rFonts w:ascii="Times New Roman" w:hAnsi="Times New Roman"/>
          <w:bCs/>
          <w:noProof/>
          <w:sz w:val="24"/>
          <w:szCs w:val="24"/>
          <w:lang w:val="sr-Cyrl-CS"/>
        </w:rPr>
        <w:t>Маршала Тита бр.2, 15314 Крупањ,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>у затвореној коверти,</w:t>
      </w:r>
      <w:r w:rsidRPr="007A51F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за Конкурсну комисију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-</w:t>
      </w:r>
      <w:r w:rsidRPr="007A51F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811865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Конкурса за </w:t>
      </w:r>
      <w:r w:rsidRPr="00811865">
        <w:rPr>
          <w:rFonts w:ascii="Times New Roman" w:hAnsi="Times New Roman"/>
          <w:noProof/>
          <w:sz w:val="24"/>
          <w:szCs w:val="24"/>
          <w:lang w:val="sr-Cyrl-CS"/>
        </w:rPr>
        <w:t>за суфинансирање про</w:t>
      </w:r>
      <w:r w:rsidRPr="00811865">
        <w:rPr>
          <w:rFonts w:ascii="Times New Roman" w:hAnsi="Times New Roman"/>
          <w:noProof/>
          <w:sz w:val="24"/>
          <w:szCs w:val="24"/>
        </w:rPr>
        <w:t>j</w:t>
      </w:r>
      <w:r w:rsidRPr="00811865">
        <w:rPr>
          <w:rFonts w:ascii="Times New Roman" w:hAnsi="Times New Roman"/>
          <w:noProof/>
          <w:sz w:val="24"/>
          <w:szCs w:val="24"/>
          <w:lang w:val="sr-Cyrl-CS"/>
        </w:rPr>
        <w:t xml:space="preserve">еката производње медијских садржаја </w:t>
      </w:r>
      <w:r w:rsidRPr="00811865">
        <w:rPr>
          <w:rFonts w:ascii="Times New Roman" w:hAnsi="Times New Roman"/>
          <w:sz w:val="24"/>
          <w:szCs w:val="24"/>
          <w:lang w:val="sr-Cyrl-CS"/>
        </w:rPr>
        <w:t>средствима из буџета Општине Крупањ у циљу остваривања јавног интереса у о</w:t>
      </w:r>
      <w:r>
        <w:rPr>
          <w:rFonts w:ascii="Times New Roman" w:hAnsi="Times New Roman"/>
          <w:sz w:val="24"/>
          <w:szCs w:val="24"/>
          <w:lang w:val="sr-Cyrl-CS"/>
        </w:rPr>
        <w:t>бласти јавног информисања у 202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Pr="00811865">
        <w:rPr>
          <w:rFonts w:ascii="Times New Roman" w:hAnsi="Times New Roman"/>
          <w:sz w:val="24"/>
          <w:szCs w:val="24"/>
          <w:lang w:val="sr-Cyrl-CS"/>
        </w:rPr>
        <w:t>. години</w:t>
      </w:r>
      <w:r w:rsidRPr="0081186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11865">
        <w:rPr>
          <w:rFonts w:ascii="Times New Roman" w:hAnsi="Times New Roman"/>
          <w:bCs/>
          <w:noProof/>
          <w:sz w:val="24"/>
          <w:szCs w:val="24"/>
          <w:lang w:val="sr-Cyrl-CS"/>
        </w:rPr>
        <w:t>или лично на писарници Општинске управе Општине Крупањ.</w:t>
      </w:r>
    </w:p>
    <w:p w:rsidR="0056201E" w:rsidRPr="00F20686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Pr="00F20686" w:rsidRDefault="0056201E" w:rsidP="0056201E">
      <w:pPr>
        <w:pStyle w:val="NoSpacing"/>
        <w:jc w:val="both"/>
        <w:rPr>
          <w:bCs/>
          <w:lang w:val="sr-Cyrl-CS"/>
        </w:rPr>
      </w:pPr>
      <w:r w:rsidRPr="00F20686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F20686">
        <w:rPr>
          <w:bCs/>
          <w:lang w:val="sr-Cyrl-CS"/>
        </w:rPr>
        <w:t>.</w:t>
      </w:r>
    </w:p>
    <w:p w:rsidR="0056201E" w:rsidRPr="00F20686" w:rsidRDefault="0056201E" w:rsidP="0056201E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56201E" w:rsidRPr="00B10503" w:rsidRDefault="0056201E" w:rsidP="0056201E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07710F">
        <w:rPr>
          <w:rFonts w:ascii="Times New Roman" w:hAnsi="Times New Roman"/>
          <w:b/>
          <w:bCs/>
          <w:noProof/>
          <w:sz w:val="24"/>
          <w:szCs w:val="24"/>
        </w:rPr>
        <w:t>VII</w:t>
      </w:r>
      <w:r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Pr="00B10503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ОПШТЕ ИНФОРМАЦИЈЕ</w:t>
      </w:r>
    </w:p>
    <w:p w:rsidR="0056201E" w:rsidRPr="00B10503" w:rsidRDefault="0056201E" w:rsidP="0056201E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Конкурс и Образац за пријаву об</w:t>
      </w:r>
      <w:r w:rsidRPr="0007710F">
        <w:rPr>
          <w:rFonts w:ascii="Times New Roman" w:hAnsi="Times New Roman"/>
          <w:noProof/>
          <w:sz w:val="24"/>
          <w:szCs w:val="24"/>
        </w:rPr>
        <w:t>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ављују се и на сајту Општине Крупањ </w:t>
      </w:r>
      <w:r>
        <w:rPr>
          <w:rFonts w:ascii="Times New Roman" w:hAnsi="Times New Roman"/>
          <w:noProof/>
          <w:sz w:val="24"/>
          <w:szCs w:val="24"/>
        </w:rPr>
        <w:t>www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</w:rPr>
        <w:t>krupanj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</w:rPr>
        <w:t>org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</w:rPr>
        <w:t>rs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, где су видљиви и доступни све време трајања Конкурса. </w:t>
      </w:r>
    </w:p>
    <w:p w:rsidR="0056201E" w:rsidRPr="00B10503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56201E" w:rsidRDefault="0056201E" w:rsidP="0056201E">
      <w:pPr>
        <w:rPr>
          <w:rFonts w:ascii="Times New Roman" w:hAnsi="Times New Roman"/>
          <w:sz w:val="24"/>
          <w:szCs w:val="24"/>
          <w:lang w:val="sr-Cyrl-CS"/>
        </w:rPr>
      </w:pP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Пријаве слати до закључења Конкурса односно </w:t>
      </w:r>
      <w:r w:rsidRPr="005C2E2C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>до</w:t>
      </w:r>
      <w:r w:rsidRPr="005C2E2C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>18.03.2022.</w:t>
      </w: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године 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и то предајом преко писарнице</w:t>
      </w: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Општинске управ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>е Општине Крупањ или поштом</w:t>
      </w: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на адресу Општина Крупањ, ул. Маршала Тита бр.2, 15314 Крупањ, 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>у затвореној коверти, насловљено са „Пријава на  к</w:t>
      </w:r>
      <w:r w:rsidRPr="00B10503">
        <w:rPr>
          <w:rFonts w:ascii="Times New Roman" w:hAnsi="Times New Roman"/>
          <w:bCs/>
          <w:noProof/>
          <w:sz w:val="24"/>
          <w:szCs w:val="24"/>
          <w:lang w:val="sr-Cyrl-CS"/>
        </w:rPr>
        <w:t>онкурс за суфинансирање пројеката производње медијског садржаја</w:t>
      </w:r>
      <w:r w:rsidRPr="00811865">
        <w:rPr>
          <w:rFonts w:ascii="Times New Roman" w:hAnsi="Times New Roman"/>
          <w:sz w:val="24"/>
          <w:szCs w:val="24"/>
          <w:lang w:val="sr-Cyrl-CS"/>
        </w:rPr>
        <w:t xml:space="preserve"> средствима из буџета</w:t>
      </w:r>
    </w:p>
    <w:p w:rsidR="0056201E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811865">
        <w:rPr>
          <w:rFonts w:ascii="Times New Roman" w:hAnsi="Times New Roman"/>
          <w:sz w:val="24"/>
          <w:szCs w:val="24"/>
          <w:lang w:val="sr-Cyrl-CS"/>
        </w:rPr>
        <w:t>Општине Крупањ у циљу остваривања јавног интереса у области јавног информисања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у 202</w:t>
      </w:r>
      <w:r>
        <w:rPr>
          <w:rFonts w:ascii="Times New Roman" w:hAnsi="Times New Roman"/>
          <w:bCs/>
          <w:noProof/>
          <w:sz w:val="24"/>
          <w:szCs w:val="24"/>
          <w:lang w:val="sr-Latn-RS"/>
        </w:rPr>
        <w:t>2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.години“. </w:t>
      </w: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875A61" w:rsidRDefault="0056201E" w:rsidP="0056201E">
      <w:pPr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Решење о суфинансирању пројеката по расписаном конкурсу, биће об</w:t>
      </w:r>
      <w:r w:rsidRPr="0007710F">
        <w:rPr>
          <w:rFonts w:ascii="Times New Roman" w:hAnsi="Times New Roman"/>
          <w:noProof/>
          <w:sz w:val="24"/>
          <w:szCs w:val="24"/>
        </w:rPr>
        <w:t>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ављено на интернет страници Општине Крупањ, и достављено свим учесницима конкурса у електронској форми.</w:t>
      </w: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Конкурсни материјал се не враћа.</w:t>
      </w: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Додатне информаци</w:t>
      </w:r>
      <w:r w:rsidRPr="0007710F">
        <w:rPr>
          <w:rFonts w:ascii="Times New Roman" w:hAnsi="Times New Roman"/>
          <w:noProof/>
          <w:sz w:val="24"/>
          <w:szCs w:val="24"/>
        </w:rPr>
        <w:t>j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е се могу добити радним даном од 11 до 13 часова на телефон  015/581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475, локал 126.</w:t>
      </w:r>
    </w:p>
    <w:p w:rsidR="0056201E" w:rsidRPr="00AE15CB" w:rsidRDefault="0056201E" w:rsidP="0056201E">
      <w:pPr>
        <w:pStyle w:val="NoSpacing"/>
        <w:rPr>
          <w:b/>
          <w:bCs/>
          <w:lang w:val="sr-Cyrl-RS"/>
        </w:rPr>
      </w:pPr>
    </w:p>
    <w:p w:rsidR="0056201E" w:rsidRPr="00AE15CB" w:rsidRDefault="0056201E" w:rsidP="0056201E">
      <w:pPr>
        <w:pStyle w:val="NoSpacing"/>
        <w:jc w:val="center"/>
        <w:rPr>
          <w:b/>
          <w:bCs/>
          <w:lang w:val="sr-Cyrl-CS"/>
        </w:rPr>
      </w:pPr>
    </w:p>
    <w:p w:rsidR="0056201E" w:rsidRPr="00D05679" w:rsidRDefault="0056201E" w:rsidP="0056201E">
      <w:pPr>
        <w:pStyle w:val="NoSpacing"/>
        <w:jc w:val="center"/>
        <w:rPr>
          <w:b/>
          <w:bCs/>
          <w:lang w:val="sr-Cyrl-CS"/>
        </w:rPr>
      </w:pPr>
      <w:proofErr w:type="gramStart"/>
      <w:r w:rsidRPr="00D05679">
        <w:rPr>
          <w:b/>
          <w:bCs/>
        </w:rPr>
        <w:t>IX</w:t>
      </w:r>
      <w:r w:rsidRPr="00D05679">
        <w:rPr>
          <w:b/>
          <w:bCs/>
          <w:lang w:val="sr-Cyrl-RS"/>
        </w:rPr>
        <w:t xml:space="preserve">  </w:t>
      </w:r>
      <w:r w:rsidRPr="00D05679">
        <w:rPr>
          <w:b/>
          <w:bCs/>
          <w:lang w:val="sr-Cyrl-CS"/>
        </w:rPr>
        <w:t>ЗАШТИТА</w:t>
      </w:r>
      <w:proofErr w:type="gramEnd"/>
      <w:r w:rsidRPr="00D05679">
        <w:rPr>
          <w:b/>
          <w:bCs/>
          <w:lang w:val="sr-Cyrl-CS"/>
        </w:rPr>
        <w:t xml:space="preserve"> ПОДАТАКА О ЛИЧНОСТИ</w:t>
      </w:r>
    </w:p>
    <w:p w:rsidR="0056201E" w:rsidRPr="00D05679" w:rsidRDefault="0056201E" w:rsidP="0056201E">
      <w:pPr>
        <w:pStyle w:val="NoSpacing"/>
        <w:jc w:val="center"/>
        <w:rPr>
          <w:b/>
          <w:bCs/>
          <w:color w:val="31849B"/>
          <w:lang w:val="sr-Cyrl-CS"/>
        </w:rPr>
      </w:pP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  <w:r w:rsidRPr="00D05679">
        <w:rPr>
          <w:lang w:val="sr-Cyrl-CS"/>
        </w:rPr>
        <w:t xml:space="preserve">Сви подаци о личности који буду достављени Општинској управи Крупањ биће обрађивани искључиво у сврху учешћа у јавном позиву, а у складу са Законом о заштити података о личности. </w:t>
      </w: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  <w:r w:rsidRPr="00D05679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 xml:space="preserve">Општинске управе Крупањ </w:t>
      </w:r>
      <w:r w:rsidRPr="00D05679">
        <w:rPr>
          <w:lang w:val="sr-Cyrl-CS"/>
        </w:rPr>
        <w:t xml:space="preserve">која су обавезана на чување поверљивости података о личности и неће их откривати трећој </w:t>
      </w:r>
      <w:r w:rsidRPr="00D05679">
        <w:rPr>
          <w:lang w:val="sr-Cyrl-CS"/>
        </w:rPr>
        <w:lastRenderedPageBreak/>
        <w:t xml:space="preserve">страни осим ако је то неопходно у сврху контроле поступка спровођења јавног позива или ревизије. </w:t>
      </w: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Општинска управа Крупањ </w:t>
      </w:r>
      <w:r w:rsidRPr="00D05679">
        <w:rPr>
          <w:lang w:val="sr-Cyrl-CS"/>
        </w:rPr>
        <w:t>чуваће податке о личности у року предвиђеним законом уз примену одговарајућих техничких, организационих и кадровских мера.</w:t>
      </w: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  <w:r w:rsidRPr="00D05679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</w:p>
    <w:p w:rsidR="0056201E" w:rsidRPr="00D05679" w:rsidRDefault="0056201E" w:rsidP="0056201E">
      <w:pPr>
        <w:pStyle w:val="NoSpacing"/>
        <w:jc w:val="both"/>
        <w:rPr>
          <w:lang w:val="sr-Cyrl-CS"/>
        </w:rPr>
      </w:pPr>
      <w:r w:rsidRPr="00D05679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56201E" w:rsidRPr="00D05679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56201E" w:rsidRPr="00B10503" w:rsidRDefault="0056201E" w:rsidP="0056201E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B10503">
        <w:rPr>
          <w:rFonts w:ascii="Times New Roman" w:hAnsi="Times New Roman"/>
          <w:noProof/>
          <w:sz w:val="24"/>
          <w:szCs w:val="24"/>
          <w:lang w:val="sr-Cyrl-CS"/>
        </w:rPr>
        <w:t>ПРЕДСЕДНИК ОПШТИНЕ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КРУПАЊ</w:t>
      </w:r>
    </w:p>
    <w:p w:rsidR="0056201E" w:rsidRDefault="0056201E" w:rsidP="0056201E">
      <w:r w:rsidRPr="00B10503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с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р. </w:t>
      </w:r>
      <w:r w:rsidRPr="00B10503">
        <w:rPr>
          <w:rFonts w:ascii="Times New Roman" w:hAnsi="Times New Roman"/>
          <w:noProof/>
          <w:sz w:val="24"/>
          <w:szCs w:val="24"/>
          <w:lang w:val="sr-Cyrl-CS"/>
        </w:rPr>
        <w:t>Иван Исаиловић</w:t>
      </w:r>
      <w:bookmarkStart w:id="0" w:name="_GoBack"/>
      <w:bookmarkEnd w:id="0"/>
    </w:p>
    <w:sectPr w:rsidR="0056201E" w:rsidSect="00C85B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96BFC"/>
    <w:multiLevelType w:val="multilevel"/>
    <w:tmpl w:val="9F90F1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E"/>
    <w:rsid w:val="0056201E"/>
    <w:rsid w:val="00C85BF7"/>
    <w:rsid w:val="00E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3724-7CCA-43F4-AB34-35AD587D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1E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01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56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6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2022-03-04T08:03:00Z</dcterms:created>
  <dcterms:modified xsi:type="dcterms:W3CDTF">2022-03-04T08:10:00Z</dcterms:modified>
</cp:coreProperties>
</file>