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1D" w:rsidRPr="005B19A9" w:rsidRDefault="00D0281D" w:rsidP="00D0281D">
      <w:pPr>
        <w:spacing w:after="22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281D" w:rsidRDefault="00D0281D" w:rsidP="00D0281D">
      <w:pPr>
        <w:spacing w:after="225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741B" w:rsidRPr="005B19A9" w:rsidRDefault="00D0281D" w:rsidP="00F022B2">
      <w:pPr>
        <w:spacing w:after="225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81D">
        <w:rPr>
          <w:rFonts w:ascii="Times New Roman" w:hAnsi="Times New Roman" w:cs="Times New Roman"/>
          <w:sz w:val="24"/>
          <w:szCs w:val="24"/>
        </w:rPr>
        <w:t xml:space="preserve">На основу чл. 18. и </w:t>
      </w:r>
      <w:r w:rsidRPr="00D0281D">
        <w:rPr>
          <w:rFonts w:ascii="Times New Roman" w:hAnsi="Times New Roman" w:cs="Times New Roman"/>
          <w:sz w:val="24"/>
          <w:szCs w:val="24"/>
          <w:lang w:val="sr-Cyrl-CS"/>
        </w:rPr>
        <w:t>19. Закона о јавном информисању и медијима (''Службени гласник РС'', бр.83/14</w:t>
      </w:r>
      <w:r w:rsidRPr="00D0281D">
        <w:rPr>
          <w:rFonts w:ascii="Times New Roman" w:hAnsi="Times New Roman" w:cs="Times New Roman"/>
          <w:sz w:val="24"/>
          <w:szCs w:val="24"/>
        </w:rPr>
        <w:t xml:space="preserve">, </w:t>
      </w:r>
      <w:r w:rsidRPr="00D0281D">
        <w:rPr>
          <w:rFonts w:ascii="Times New Roman" w:hAnsi="Times New Roman" w:cs="Times New Roman"/>
          <w:sz w:val="24"/>
          <w:szCs w:val="24"/>
          <w:lang w:val="sr-Cyrl-CS"/>
        </w:rPr>
        <w:t>58/15</w:t>
      </w:r>
      <w:r w:rsidRPr="00D0281D">
        <w:rPr>
          <w:rFonts w:ascii="Times New Roman" w:hAnsi="Times New Roman" w:cs="Times New Roman"/>
          <w:sz w:val="24"/>
          <w:szCs w:val="24"/>
        </w:rPr>
        <w:t xml:space="preserve"> и 12/16 – аутентично </w:t>
      </w:r>
      <w:r w:rsidRPr="00D0281D">
        <w:rPr>
          <w:rFonts w:ascii="Times New Roman" w:hAnsi="Times New Roman" w:cs="Times New Roman"/>
          <w:sz w:val="24"/>
          <w:szCs w:val="24"/>
          <w:lang w:val="sr-Cyrl-CS"/>
        </w:rPr>
        <w:t>тумачење),</w:t>
      </w:r>
      <w:r w:rsidR="005B19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70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281D">
        <w:rPr>
          <w:rFonts w:ascii="Times New Roman" w:hAnsi="Times New Roman" w:cs="Times New Roman"/>
          <w:sz w:val="24"/>
          <w:szCs w:val="24"/>
        </w:rPr>
        <w:t>ч</w:t>
      </w:r>
      <w:r w:rsidRPr="00D0281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лана 8. став 1. и 2. Закона о контроли државне помоћи (''Сл. гласник РС'', бр. 73/19), </w:t>
      </w:r>
      <w:r w:rsidR="005B19A9">
        <w:rPr>
          <w:rFonts w:ascii="Times New Roman" w:hAnsi="Times New Roman" w:cs="Times New Roman"/>
          <w:sz w:val="24"/>
          <w:szCs w:val="24"/>
        </w:rPr>
        <w:t>Уредб</w:t>
      </w:r>
      <w:r w:rsidR="00470ED0">
        <w:rPr>
          <w:rFonts w:ascii="Times New Roman" w:hAnsi="Times New Roman" w:cs="Times New Roman"/>
          <w:sz w:val="24"/>
          <w:szCs w:val="24"/>
        </w:rPr>
        <w:t xml:space="preserve">е о </w:t>
      </w:r>
      <w:r w:rsidR="005B19A9">
        <w:rPr>
          <w:rFonts w:ascii="Times New Roman" w:hAnsi="Times New Roman" w:cs="Times New Roman"/>
          <w:sz w:val="24"/>
          <w:szCs w:val="24"/>
        </w:rPr>
        <w:t>правилима и условима за доделу помоћи мале вредности (de minimis помоћи)</w:t>
      </w:r>
      <w:r w:rsidRPr="00BA181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B19A9">
        <w:rPr>
          <w:rFonts w:ascii="Times New Roman" w:hAnsi="Times New Roman" w:cs="Times New Roman"/>
          <w:color w:val="000000"/>
          <w:sz w:val="24"/>
          <w:szCs w:val="24"/>
        </w:rPr>
        <w:t>''Службени гласник РС'' бр. 23/21</w:t>
      </w:r>
      <w:r w:rsidRPr="00BA181C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AF70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F70DA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D0281D">
        <w:rPr>
          <w:rFonts w:ascii="Times New Roman" w:hAnsi="Times New Roman" w:cs="Times New Roman"/>
          <w:sz w:val="24"/>
          <w:szCs w:val="24"/>
          <w:lang w:val="sr-Cyrl-CS"/>
        </w:rPr>
        <w:t>Правилника о суфинансирању пројеката за остваривање јавног интереса у области јавног информисања („Службени гласник РС“ број: 16/16 и 8/17), Одлуке о буџету општине Мионица за 2022. годину („Службени гласник општине Мионица“, бр.19/2021) и Одлуке о расписивању Конкурса за суфинансирање пројекта производње медијских садржаја из области јавног информисања на територији Општине Мионица у 2022 години број: 06-5</w:t>
      </w:r>
      <w:r w:rsidR="00BD25B7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Pr="00D0281D">
        <w:rPr>
          <w:rFonts w:ascii="Times New Roman" w:hAnsi="Times New Roman" w:cs="Times New Roman"/>
          <w:sz w:val="24"/>
          <w:szCs w:val="24"/>
          <w:lang w:val="sr-Cyrl-CS"/>
        </w:rPr>
        <w:t xml:space="preserve"> од 26.01.2022 године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19A9" w:rsidRPr="005B19A9">
        <w:rPr>
          <w:rFonts w:ascii="Times New Roman" w:hAnsi="Times New Roman" w:cs="Times New Roman"/>
          <w:sz w:val="24"/>
          <w:szCs w:val="24"/>
        </w:rPr>
        <w:t>Општинско веће општине Мионица расписује</w:t>
      </w:r>
    </w:p>
    <w:p w:rsidR="002A61C5" w:rsidRPr="00CE5AEC" w:rsidRDefault="00CE5AEC" w:rsidP="002A61C5">
      <w:pPr>
        <w:shd w:val="clear" w:color="auto" w:fill="FFFFFF"/>
        <w:spacing w:before="195" w:after="195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О Н К У Р С</w:t>
      </w:r>
    </w:p>
    <w:p w:rsidR="002A61C5" w:rsidRDefault="002A61C5" w:rsidP="002A61C5">
      <w:pPr>
        <w:shd w:val="clear" w:color="auto" w:fill="FFFFFF"/>
        <w:spacing w:before="195" w:after="195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суфинансирање пројеката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производње медијских садржаја из области јавног информисања на територији општине Мионица у 202</w:t>
      </w:r>
      <w:r w:rsidR="006D7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. години</w:t>
      </w:r>
    </w:p>
    <w:p w:rsidR="002A61C5" w:rsidRPr="004359C0" w:rsidRDefault="004359C0" w:rsidP="006A5FD9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НАМЕНА СРЕДСТАВА И ИЗНОС</w:t>
      </w:r>
    </w:p>
    <w:p w:rsidR="002A61C5" w:rsidRDefault="004359C0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се расписује ради суфинансирања производње медијских садржаја из области јавног информисања који доприносе истинитом</w:t>
      </w:r>
      <w:r w:rsidR="00213A4B">
        <w:rPr>
          <w:rFonts w:ascii="Times New Roman" w:eastAsia="Times New Roman" w:hAnsi="Times New Roman" w:cs="Times New Roman"/>
          <w:color w:val="000000"/>
          <w:sz w:val="24"/>
          <w:szCs w:val="24"/>
        </w:rPr>
        <w:t>, непристрасном, правовременом и потпуном информисању свих грађана општине Мионица,</w:t>
      </w:r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заштите и развоја људских права и демократије, унапређивања правне и социјалне државе, слободног развоја личности и заштите деце и младих, развоја културног и уметничког стваралаштва, развоја образовања, укључујући и медијску писменост као део образовног система, развоја науке, спорта и физичке културе, као и заштите животне средине и здравља људи.</w:t>
      </w:r>
    </w:p>
    <w:p w:rsidR="00213A4B" w:rsidRPr="007F7B64" w:rsidRDefault="00213A4B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Середства за суфинансирање пројеката производње медијских садржаја из области јавног информисања на територији</w:t>
      </w:r>
      <w:r w:rsidR="00C43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општине Мионица у 2022.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одини, опредељена су Одлуком о б</w:t>
      </w:r>
      <w:r w:rsidR="00C434DF">
        <w:rPr>
          <w:rFonts w:ascii="Times New Roman" w:eastAsia="Times New Roman" w:hAnsi="Times New Roman" w:cs="Times New Roman"/>
          <w:color w:val="000000"/>
          <w:sz w:val="24"/>
          <w:szCs w:val="24"/>
        </w:rPr>
        <w:t>уџету општине Мионица за 2022.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одину </w:t>
      </w:r>
      <w:r w:rsidRPr="00D0281D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општине Мионица“, бр.</w:t>
      </w:r>
      <w:r w:rsidR="00C434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81D">
        <w:rPr>
          <w:rFonts w:ascii="Times New Roman" w:hAnsi="Times New Roman" w:cs="Times New Roman"/>
          <w:sz w:val="24"/>
          <w:szCs w:val="24"/>
          <w:lang w:val="sr-Cyrl-CS"/>
        </w:rPr>
        <w:t>19/2021)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износу </w:t>
      </w:r>
      <w:r w:rsidRPr="007F7B64">
        <w:rPr>
          <w:rFonts w:ascii="Times New Roman" w:hAnsi="Times New Roman" w:cs="Times New Roman"/>
          <w:sz w:val="24"/>
          <w:szCs w:val="24"/>
          <w:lang w:val="sr-Cyrl-CS"/>
        </w:rPr>
        <w:t>од 2.000.000,00 динара.</w:t>
      </w:r>
    </w:p>
    <w:p w:rsidR="0058376F" w:rsidRDefault="002A61C5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A4B">
        <w:rPr>
          <w:rFonts w:ascii="Times New Roman" w:eastAsia="Times New Roman" w:hAnsi="Times New Roman" w:cs="Times New Roman"/>
          <w:sz w:val="24"/>
          <w:szCs w:val="24"/>
        </w:rPr>
        <w:t>Најмањи из</w:t>
      </w:r>
      <w:r w:rsidR="00213A4B">
        <w:rPr>
          <w:rFonts w:ascii="Times New Roman" w:eastAsia="Times New Roman" w:hAnsi="Times New Roman" w:cs="Times New Roman"/>
          <w:sz w:val="24"/>
          <w:szCs w:val="24"/>
        </w:rPr>
        <w:t>нос средстава који се може одобрити по пројекту</w:t>
      </w:r>
      <w:r w:rsidR="005F089D" w:rsidRPr="00213A4B">
        <w:rPr>
          <w:rFonts w:ascii="Times New Roman" w:eastAsia="Times New Roman" w:hAnsi="Times New Roman" w:cs="Times New Roman"/>
          <w:sz w:val="24"/>
          <w:szCs w:val="24"/>
        </w:rPr>
        <w:t xml:space="preserve"> износи 10</w:t>
      </w:r>
      <w:r w:rsidRPr="00213A4B">
        <w:rPr>
          <w:rFonts w:ascii="Times New Roman" w:eastAsia="Times New Roman" w:hAnsi="Times New Roman" w:cs="Times New Roman"/>
          <w:sz w:val="24"/>
          <w:szCs w:val="24"/>
        </w:rPr>
        <w:t xml:space="preserve">.000,00 динара, а највећи износ </w:t>
      </w:r>
      <w:r w:rsidR="00213A4B">
        <w:rPr>
          <w:rFonts w:ascii="Times New Roman" w:eastAsia="Times New Roman" w:hAnsi="Times New Roman" w:cs="Times New Roman"/>
          <w:sz w:val="24"/>
          <w:szCs w:val="24"/>
        </w:rPr>
        <w:t xml:space="preserve">средстава који може </w:t>
      </w:r>
      <w:r w:rsidR="00363E03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="00213A4B">
        <w:rPr>
          <w:rFonts w:ascii="Times New Roman" w:eastAsia="Times New Roman" w:hAnsi="Times New Roman" w:cs="Times New Roman"/>
          <w:sz w:val="24"/>
          <w:szCs w:val="24"/>
        </w:rPr>
        <w:t>одобрити по пројекту</w:t>
      </w:r>
      <w:r w:rsidRPr="00213A4B">
        <w:rPr>
          <w:rFonts w:ascii="Times New Roman" w:eastAsia="Times New Roman" w:hAnsi="Times New Roman" w:cs="Times New Roman"/>
          <w:sz w:val="24"/>
          <w:szCs w:val="24"/>
        </w:rPr>
        <w:t xml:space="preserve"> износи </w:t>
      </w:r>
      <w:r w:rsidR="005F089D" w:rsidRPr="00213A4B">
        <w:rPr>
          <w:rFonts w:ascii="Times New Roman" w:eastAsia="Times New Roman" w:hAnsi="Times New Roman" w:cs="Times New Roman"/>
          <w:sz w:val="24"/>
          <w:szCs w:val="24"/>
        </w:rPr>
        <w:t>1.000</w:t>
      </w:r>
      <w:r w:rsidRPr="00213A4B">
        <w:rPr>
          <w:rFonts w:ascii="Times New Roman" w:eastAsia="Times New Roman" w:hAnsi="Times New Roman" w:cs="Times New Roman"/>
          <w:sz w:val="24"/>
          <w:szCs w:val="24"/>
        </w:rPr>
        <w:t>.000,00 динара.</w:t>
      </w:r>
    </w:p>
    <w:p w:rsidR="0058376F" w:rsidRDefault="0058376F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Учесник конкурса за суфинансирање пројеката производње медијских садржаја за штампане медије, радио, интернет медије и новинске агенције може поднети захтев за суфинансирање највише 80% вредности пројекта.</w:t>
      </w:r>
    </w:p>
    <w:p w:rsidR="0058376F" w:rsidRDefault="0058376F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Учесник конкурса за суфинансирање пројекта производње медијских садржаја за телевизију, може поднети захтев за суфинансирање највише до 50% вредности пројекта.</w:t>
      </w:r>
    </w:p>
    <w:p w:rsidR="000A6CDD" w:rsidRPr="0035336A" w:rsidRDefault="0058376F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Пројектима који се реализују путем штампаних медија, на радију и интернет порталима, телевизији средства ће се додељивати у складу са </w:t>
      </w:r>
      <w:r w:rsidR="0035336A">
        <w:rPr>
          <w:rFonts w:ascii="Times New Roman" w:hAnsi="Times New Roman" w:cs="Times New Roman"/>
          <w:sz w:val="24"/>
          <w:szCs w:val="24"/>
        </w:rPr>
        <w:t>Уредбом о правилима и условима за доделу помоћи мале вредности (de minimis помоћи)</w:t>
      </w:r>
      <w:r w:rsidR="0035336A" w:rsidRPr="00BA181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5336A">
        <w:rPr>
          <w:rFonts w:ascii="Times New Roman" w:hAnsi="Times New Roman" w:cs="Times New Roman"/>
          <w:color w:val="000000"/>
          <w:sz w:val="24"/>
          <w:szCs w:val="24"/>
        </w:rPr>
        <w:t>''Службени гласник РС'' бр. 23/21</w:t>
      </w:r>
      <w:r w:rsidR="0035336A" w:rsidRPr="00BA181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533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6CDD" w:rsidRDefault="000A6CDD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A61C5" w:rsidRDefault="002A61C5" w:rsidP="006A5FD9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 УЧЕШЋА НА КОНКУРСУ</w:t>
      </w:r>
    </w:p>
    <w:p w:rsidR="002A61C5" w:rsidRDefault="002A61C5" w:rsidP="002A61C5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Право учешћа на конкурсу има:</w:t>
      </w:r>
    </w:p>
    <w:p w:rsidR="002A61C5" w:rsidRDefault="002A61C5" w:rsidP="002A61C5">
      <w:pPr>
        <w:numPr>
          <w:ilvl w:val="0"/>
          <w:numId w:val="5"/>
        </w:num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издавач медија који је уписан у Регистар медија, који се води у Агенцији за привредне регистре;</w:t>
      </w:r>
    </w:p>
    <w:p w:rsidR="000C4393" w:rsidRDefault="002A61C5" w:rsidP="000C4393">
      <w:pPr>
        <w:numPr>
          <w:ilvl w:val="0"/>
          <w:numId w:val="5"/>
        </w:num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правно лице, односно предузетник, који се бави производњом медијских садржаја и који има доказ да ће суфинансирани медијски садржај бити реализован путем медија који је уписан у Регистар медија.</w:t>
      </w:r>
    </w:p>
    <w:p w:rsidR="00F941F6" w:rsidRDefault="00F941F6" w:rsidP="00F941F6">
      <w:pPr>
        <w:shd w:val="clear" w:color="auto" w:fill="FFFFFF"/>
        <w:spacing w:before="195" w:after="195" w:line="100" w:lineRule="atLeast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F941F6" w:rsidRDefault="00F941F6" w:rsidP="00F941F6">
      <w:pPr>
        <w:shd w:val="clear" w:color="auto" w:fill="FFFFFF"/>
        <w:spacing w:before="195" w:after="195" w:line="100" w:lineRule="atLeast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F941F6" w:rsidRPr="00A02E0A" w:rsidRDefault="00F941F6" w:rsidP="00F941F6">
      <w:pPr>
        <w:shd w:val="clear" w:color="auto" w:fill="FFFFFF"/>
        <w:spacing w:before="195" w:after="195" w:line="100" w:lineRule="atLeast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FF4F62" w:rsidRDefault="002A61C5" w:rsidP="00FF4F62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Право учешћа на конкурс немају:</w:t>
      </w:r>
    </w:p>
    <w:p w:rsidR="00CE5AEC" w:rsidRPr="005450AE" w:rsidRDefault="002A61C5" w:rsidP="00CE5AEC">
      <w:pPr>
        <w:pStyle w:val="ListParagraph"/>
        <w:numPr>
          <w:ilvl w:val="0"/>
          <w:numId w:val="6"/>
        </w:num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AE2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издавачи који се финансирају из јавних прихода:</w:t>
      </w:r>
    </w:p>
    <w:p w:rsidR="002A61C5" w:rsidRDefault="002A61C5" w:rsidP="002A61C5">
      <w:pPr>
        <w:numPr>
          <w:ilvl w:val="0"/>
          <w:numId w:val="6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лица која су у претходном периоду добила средства намењена пројектном суфинансирању, а нису у уговором предвиђеном року и прописаној форми поднела наративни извештај и лица за која се утврди да су средства ненаменски трошила.</w:t>
      </w:r>
    </w:p>
    <w:p w:rsidR="002A61C5" w:rsidRDefault="00CD54A6" w:rsidP="002A61C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           </w:t>
      </w:r>
      <w:r w:rsidR="002A61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Учесник конкурса може конкурисати само са једним пројектом на једном конкурсу. Ако је учесник конкурса издавач више медија, може на конкурсу учествовати са једним пројектом за сваки медиј.</w:t>
      </w:r>
    </w:p>
    <w:p w:rsidR="002A61C5" w:rsidRDefault="002A61C5" w:rsidP="002A61C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ab/>
        <w:t>Пројекат, у смислу Закона, подразумева заокружену програмску целину или део целине (жанровски и временски) којом се доприноси остваривању јавног интереса у области јавног информисања.</w:t>
      </w:r>
    </w:p>
    <w:p w:rsidR="002A61C5" w:rsidRDefault="002A61C5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C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 и то у износу који, уз средства која је већ добио, не прелази 80% вредности пројекта за суфинансирање пројеката производње медијских садржаја за штампане медије, радио, интернет медије и новинске агенције, односно 50% вредности пројекта за суфинансирање пројеката производње медијских садржаја за телевизију.  </w:t>
      </w:r>
    </w:p>
    <w:p w:rsidR="002A61C5" w:rsidRPr="00552123" w:rsidRDefault="00B02914" w:rsidP="006A5FD9">
      <w:pPr>
        <w:shd w:val="clear" w:color="auto" w:fill="FFFFFF"/>
        <w:spacing w:before="195" w:after="195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6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КРИТЕРИЈУМИ З</w:t>
      </w:r>
      <w:r w:rsidR="0055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ОЦЕНУ ПРОЈЕКАТА</w:t>
      </w:r>
    </w:p>
    <w:p w:rsidR="002A61C5" w:rsidRDefault="002A61C5" w:rsidP="002A61C5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Критеријуми на основу којих ће се оцењивати пројекти пријављени на конкурс су: </w:t>
      </w:r>
    </w:p>
    <w:p w:rsidR="002A61C5" w:rsidRDefault="002A61C5" w:rsidP="002A61C5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 мера  у којој је предложена пројектна активност подобна да оствари јавни  интерес у области јавног информисања; </w:t>
      </w:r>
    </w:p>
    <w:p w:rsidR="002A61C5" w:rsidRDefault="002A61C5" w:rsidP="002A61C5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 мера  пружања веће гаранције привржености професионалним и етичким медијским стандардима.</w:t>
      </w:r>
    </w:p>
    <w:p w:rsidR="002A61C5" w:rsidRDefault="002A61C5" w:rsidP="002A61C5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основу критеријума из става 1. тачка 1) овог члана,  посебно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оцењује: </w:t>
      </w:r>
    </w:p>
    <w:p w:rsidR="002A61C5" w:rsidRDefault="002A61C5" w:rsidP="00F251E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61C5" w:rsidRDefault="002A61C5" w:rsidP="002A61C5">
      <w:pPr>
        <w:pStyle w:val="ListParagraph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Значај пројекта са становишта: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стваривања јавног интереса у области јавног информисања; 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</w:rPr>
        <w:t>стваривање намене конкурса;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склађености пројекта са реалним проблемима, потребама и приоритетима циљних група;  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идентификованих  и јасно дефинисаних потреба циљних група; </w:t>
      </w:r>
    </w:p>
    <w:p w:rsidR="002A61C5" w:rsidRPr="005450AE" w:rsidRDefault="002A61C5" w:rsidP="005450AE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заступљеност и иновативног елемента у пројекту и новинарско истраживачког приступа.</w:t>
      </w:r>
    </w:p>
    <w:p w:rsidR="00CD54A6" w:rsidRPr="00CD54A6" w:rsidRDefault="00CD54A6" w:rsidP="002A61C5">
      <w:pPr>
        <w:pStyle w:val="ListParagraph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61C5" w:rsidRDefault="002A61C5" w:rsidP="002A61C5">
      <w:pPr>
        <w:pStyle w:val="ListParagraph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Утицај  и изводљивост са становишта: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</w:rPr>
        <w:t>склађености планираних активности са циљевима,  очекиваним резултатима и потребама циљних група;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</w:rPr>
        <w:t>тепена утицаја пројекта на квалитет информисања циљне групе;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ерљивост и индикатора који омогућавају праћење реализације пројекта; 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разрађености и изводљивости плана реализације пројекта;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:rsidR="002A61C5" w:rsidRDefault="002A61C5" w:rsidP="002A61C5">
      <w:pPr>
        <w:pStyle w:val="ListParagraph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61C5" w:rsidRDefault="002A61C5" w:rsidP="002A61C5">
      <w:pPr>
        <w:pStyle w:val="ListParagraph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Капацитети са становишта: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</w:rPr>
        <w:t>тепена организационих и управљачких способности предлагача пројекта;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</w:rPr>
        <w:t>еопходних ресурса за реализацију пројекта;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2A61C5" w:rsidRDefault="002A61C5" w:rsidP="002A61C5">
      <w:pPr>
        <w:spacing w:after="0" w:line="100" w:lineRule="atLeast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:rsidR="002A61C5" w:rsidRDefault="002A61C5" w:rsidP="002A61C5">
      <w:pPr>
        <w:pStyle w:val="ListParagraph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Буџет и оправданост трошкова са становишта: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економске оправданости предлога буџета у односу на циљ и пројектне активности.</w:t>
      </w:r>
    </w:p>
    <w:p w:rsidR="002A61C5" w:rsidRDefault="002A61C5" w:rsidP="002A61C5">
      <w:pPr>
        <w:spacing w:after="0" w:line="100" w:lineRule="atLeast"/>
        <w:ind w:left="13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61C5" w:rsidRDefault="002A61C5" w:rsidP="002A61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На основу к</w:t>
      </w:r>
      <w:r>
        <w:rPr>
          <w:rFonts w:ascii="Times New Roman" w:hAnsi="Times New Roman" w:cs="Times New Roman"/>
          <w:sz w:val="24"/>
          <w:szCs w:val="24"/>
          <w:lang w:val="ru-RU"/>
        </w:rPr>
        <w:t>ритеријум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 ст</w:t>
      </w:r>
      <w:r>
        <w:rPr>
          <w:rFonts w:ascii="Times New Roman" w:hAnsi="Times New Roman" w:cs="Times New Roman"/>
          <w:sz w:val="24"/>
          <w:szCs w:val="24"/>
        </w:rPr>
        <w:t>ава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1. т</w:t>
      </w:r>
      <w:r>
        <w:rPr>
          <w:rFonts w:ascii="Times New Roman" w:hAnsi="Times New Roman" w:cs="Times New Roman"/>
          <w:sz w:val="24"/>
          <w:szCs w:val="24"/>
        </w:rPr>
        <w:t>ачка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овог члана посебно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оцењује: </w:t>
      </w:r>
    </w:p>
    <w:p w:rsidR="002A61C5" w:rsidRDefault="00992D55" w:rsidP="00E52D6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E52D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61C5">
        <w:rPr>
          <w:rFonts w:ascii="Times New Roman" w:hAnsi="Times New Roman" w:cs="Times New Roman"/>
          <w:sz w:val="24"/>
          <w:szCs w:val="24"/>
          <w:lang w:val="ru-RU"/>
        </w:rPr>
        <w:t>да ли су учеснику конкурса изречене мере  од стране државних органа,  регулаторних тела или тела саморегулације у последњих годину дана, због кршења професионалних и етичких стандарда</w:t>
      </w:r>
      <w:r w:rsidR="00723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61C5">
        <w:rPr>
          <w:rFonts w:ascii="Times New Roman" w:hAnsi="Times New Roman" w:cs="Times New Roman"/>
          <w:sz w:val="24"/>
          <w:szCs w:val="24"/>
          <w:lang w:val="ru-RU"/>
        </w:rPr>
        <w:t>(податке прибавља стручна служб</w:t>
      </w:r>
      <w:r w:rsidR="002A61C5">
        <w:rPr>
          <w:rFonts w:ascii="Times New Roman" w:hAnsi="Times New Roman" w:cs="Times New Roman"/>
          <w:sz w:val="24"/>
          <w:szCs w:val="24"/>
        </w:rPr>
        <w:t>a</w:t>
      </w:r>
      <w:r w:rsidR="002A61C5">
        <w:rPr>
          <w:rFonts w:ascii="Times New Roman" w:hAnsi="Times New Roman" w:cs="Times New Roman"/>
          <w:sz w:val="24"/>
          <w:szCs w:val="24"/>
          <w:lang w:val="ru-RU"/>
        </w:rPr>
        <w:t xml:space="preserve"> од Регулаторног тела за ел</w:t>
      </w:r>
      <w:r w:rsidR="002A61C5">
        <w:rPr>
          <w:rFonts w:ascii="Times New Roman" w:hAnsi="Times New Roman" w:cs="Times New Roman"/>
          <w:sz w:val="24"/>
          <w:szCs w:val="24"/>
        </w:rPr>
        <w:t>e</w:t>
      </w:r>
      <w:r w:rsidR="002A61C5">
        <w:rPr>
          <w:rFonts w:ascii="Times New Roman" w:hAnsi="Times New Roman" w:cs="Times New Roman"/>
          <w:sz w:val="24"/>
          <w:szCs w:val="24"/>
          <w:lang w:val="ru-RU"/>
        </w:rPr>
        <w:t>ктронске медије, за електронске медије, а од Савета за штампу, за штампане и онлајн медије);</w:t>
      </w:r>
    </w:p>
    <w:p w:rsidR="002A61C5" w:rsidRDefault="00992D55" w:rsidP="002A61C5">
      <w:pPr>
        <w:tabs>
          <w:tab w:val="left" w:pos="63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E52D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61C5">
        <w:rPr>
          <w:rFonts w:ascii="Times New Roman" w:hAnsi="Times New Roman" w:cs="Times New Roman"/>
          <w:sz w:val="24"/>
          <w:szCs w:val="24"/>
          <w:lang w:val="ru-RU"/>
        </w:rPr>
        <w:t>доказ о томе да су након изрицања казни или мера предузете активности које гарантују да се сличан случај неће поновит</w:t>
      </w:r>
      <w:r w:rsidR="002A61C5">
        <w:rPr>
          <w:rFonts w:ascii="Times New Roman" w:hAnsi="Times New Roman" w:cs="Times New Roman"/>
          <w:sz w:val="24"/>
          <w:szCs w:val="24"/>
        </w:rPr>
        <w:t>и</w:t>
      </w:r>
      <w:r w:rsidR="002A61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F089D" w:rsidRDefault="005F089D" w:rsidP="002A61C5">
      <w:pPr>
        <w:tabs>
          <w:tab w:val="left" w:pos="63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Посебно се оцењује:</w:t>
      </w:r>
    </w:p>
    <w:p w:rsidR="005F089D" w:rsidRDefault="005F089D" w:rsidP="005450AE">
      <w:pPr>
        <w:tabs>
          <w:tab w:val="left" w:pos="63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E52D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доступност (покривеност фреквенцијом и дистрибуција) медијских садржаја већег броја корисника на територији општине Мионица,</w:t>
      </w:r>
    </w:p>
    <w:p w:rsidR="005F089D" w:rsidRDefault="00992D55" w:rsidP="005450AE">
      <w:pPr>
        <w:tabs>
          <w:tab w:val="left" w:pos="63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E52D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089D">
        <w:rPr>
          <w:rFonts w:ascii="Times New Roman" w:hAnsi="Times New Roman" w:cs="Times New Roman"/>
          <w:sz w:val="24"/>
          <w:szCs w:val="24"/>
          <w:lang w:val="ru-RU"/>
        </w:rPr>
        <w:t>оригиналност и значај пројекта за кориснике услуга.</w:t>
      </w:r>
    </w:p>
    <w:p w:rsidR="00E52D6E" w:rsidRDefault="00E52D6E" w:rsidP="005450AE">
      <w:pPr>
        <w:tabs>
          <w:tab w:val="left" w:pos="63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2E0A" w:rsidRDefault="00A02E0A" w:rsidP="002A61C5">
      <w:pPr>
        <w:tabs>
          <w:tab w:val="left" w:pos="63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Ближи критеријуми за оцењивање пројеката су:</w:t>
      </w:r>
    </w:p>
    <w:p w:rsidR="00A02E0A" w:rsidRPr="00A02E0A" w:rsidRDefault="00A02E0A" w:rsidP="00A02E0A">
      <w:pPr>
        <w:pStyle w:val="ListParagraph"/>
        <w:numPr>
          <w:ilvl w:val="1"/>
          <w:numId w:val="6"/>
        </w:numPr>
        <w:tabs>
          <w:tab w:val="left" w:pos="63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 је пројекат од посебног значаја за информисање становништва на територији општине Мионица</w:t>
      </w:r>
    </w:p>
    <w:p w:rsidR="00992D55" w:rsidRPr="00992D55" w:rsidRDefault="00992D55" w:rsidP="00A02E0A">
      <w:pPr>
        <w:pStyle w:val="ListParagraph"/>
        <w:numPr>
          <w:ilvl w:val="1"/>
          <w:numId w:val="6"/>
        </w:numPr>
        <w:tabs>
          <w:tab w:val="left" w:pos="63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у којој пројекат доприноси очувању националног и културног идентитета и језика</w:t>
      </w:r>
    </w:p>
    <w:p w:rsidR="00992D55" w:rsidRPr="00992D55" w:rsidRDefault="00992D55" w:rsidP="00A02E0A">
      <w:pPr>
        <w:pStyle w:val="ListParagraph"/>
        <w:numPr>
          <w:ilvl w:val="1"/>
          <w:numId w:val="6"/>
        </w:numPr>
        <w:tabs>
          <w:tab w:val="left" w:pos="63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актуелност теме и доступност већем броју корисника</w:t>
      </w:r>
    </w:p>
    <w:p w:rsidR="00992D55" w:rsidRPr="00992D55" w:rsidRDefault="00CB1C5E" w:rsidP="00A02E0A">
      <w:pPr>
        <w:pStyle w:val="ListParagraph"/>
        <w:numPr>
          <w:ilvl w:val="1"/>
          <w:numId w:val="6"/>
        </w:numPr>
        <w:tabs>
          <w:tab w:val="left" w:pos="63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мера </w:t>
      </w:r>
      <w:r w:rsidR="00992D55">
        <w:rPr>
          <w:rFonts w:ascii="Times New Roman" w:hAnsi="Times New Roman" w:cs="Times New Roman"/>
          <w:sz w:val="24"/>
          <w:szCs w:val="24"/>
          <w:lang w:val="ru-RU"/>
        </w:rPr>
        <w:t>у којој пројекат доприноси бољој информисаности особа са инвалидитетом и припадника националних мањина</w:t>
      </w:r>
    </w:p>
    <w:p w:rsidR="00992D55" w:rsidRPr="00992D55" w:rsidRDefault="00992D55" w:rsidP="00A02E0A">
      <w:pPr>
        <w:pStyle w:val="ListParagraph"/>
        <w:numPr>
          <w:ilvl w:val="1"/>
          <w:numId w:val="6"/>
        </w:numPr>
        <w:tabs>
          <w:tab w:val="left" w:pos="63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положаја и равноправности одређених друштвених група</w:t>
      </w:r>
    </w:p>
    <w:p w:rsidR="00992D55" w:rsidRPr="00992D55" w:rsidRDefault="00992D55" w:rsidP="00A02E0A">
      <w:pPr>
        <w:pStyle w:val="ListParagraph"/>
        <w:numPr>
          <w:ilvl w:val="1"/>
          <w:numId w:val="6"/>
        </w:numPr>
        <w:tabs>
          <w:tab w:val="left" w:pos="63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у којој пројекат доприноси унапређењу медијске писмености</w:t>
      </w:r>
    </w:p>
    <w:p w:rsidR="002A61C5" w:rsidRDefault="002A61C5" w:rsidP="002A61C5">
      <w:pPr>
        <w:shd w:val="clear" w:color="auto" w:fill="FFFFFF"/>
        <w:tabs>
          <w:tab w:val="left" w:pos="54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51E3" w:rsidRDefault="002A61C5" w:rsidP="00992D55">
      <w:pPr>
        <w:shd w:val="clear" w:color="auto" w:fill="FFFFFF"/>
        <w:tabs>
          <w:tab w:val="left" w:pos="540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Напомена: </w:t>
      </w:r>
      <w:r w:rsidRPr="001145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Информисање о раду органа општине Мионица није део јавног интереса</w:t>
      </w:r>
      <w:r w:rsidR="0099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941F6" w:rsidRPr="00F941F6" w:rsidRDefault="00F941F6" w:rsidP="00992D55">
      <w:pPr>
        <w:shd w:val="clear" w:color="auto" w:fill="FFFFFF"/>
        <w:tabs>
          <w:tab w:val="left" w:pos="540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91497" w:rsidRPr="00992D55" w:rsidRDefault="00691497" w:rsidP="00992D5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61C5" w:rsidRPr="00992D55" w:rsidRDefault="00992D55" w:rsidP="006A5FD9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ДОКУМЕНТАЦИЈА</w:t>
      </w:r>
    </w:p>
    <w:p w:rsidR="00584A3A" w:rsidRDefault="00584A3A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1C5" w:rsidRDefault="00D06B1E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Учесник конкурса је обавезан да попуњен Образац 1. (пријава за пројектно финансирање из области јавног информисања и буџет пројекта) за учешће на Конкурсу достави у 2 примерка.</w:t>
      </w:r>
    </w:p>
    <w:p w:rsidR="00D06B1E" w:rsidRDefault="00D06B1E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Образац 1. (пријава за пројектно финансирање из области јавног информисања и буџет пројекта) преузима са сајта општине Мионица </w:t>
      </w:r>
      <w:hyperlink r:id="rId6" w:history="1">
        <w:r w:rsidRPr="00E873C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www.mionica.rs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6B1E" w:rsidRDefault="00D06B1E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Учесник Конкурса је обавезан да приложи и копије следећих докумената у једном примерку:</w:t>
      </w:r>
    </w:p>
    <w:p w:rsidR="002A61C5" w:rsidRDefault="002A61C5" w:rsidP="002A61C5">
      <w:pPr>
        <w:numPr>
          <w:ilvl w:val="0"/>
          <w:numId w:val="2"/>
        </w:numPr>
        <w:shd w:val="clear" w:color="auto" w:fill="FFFFFF"/>
        <w:spacing w:after="0" w:line="100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решење о регистрацији правног лица или предузетника у Агенцији за привредне регистре;</w:t>
      </w:r>
    </w:p>
    <w:p w:rsidR="002A61C5" w:rsidRDefault="002A61C5" w:rsidP="002A61C5">
      <w:pPr>
        <w:numPr>
          <w:ilvl w:val="0"/>
          <w:numId w:val="2"/>
        </w:numPr>
        <w:shd w:val="clear" w:color="auto" w:fill="FFFFFF"/>
        <w:spacing w:after="0" w:line="100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оверена изјава -</w:t>
      </w:r>
      <w:r w:rsidR="0069149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сагласност медија (или више њих)да ће програмски садржај бити емитован-објављен у том медију (обавезно само за правна лица и предузетнике регистроване за продукцију телевизијског и радијског програма);</w:t>
      </w:r>
    </w:p>
    <w:p w:rsidR="002A61C5" w:rsidRDefault="002A61C5" w:rsidP="002A61C5">
      <w:pPr>
        <w:numPr>
          <w:ilvl w:val="0"/>
          <w:numId w:val="2"/>
        </w:numPr>
        <w:shd w:val="clear" w:color="auto" w:fill="FFFFFF"/>
        <w:spacing w:after="0" w:line="100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решење о регистарцији из Регистра медија односно Регистра јавних гласила у Агенцији за привредне регистре;</w:t>
      </w:r>
    </w:p>
    <w:p w:rsidR="002A61C5" w:rsidRPr="00584A3A" w:rsidRDefault="002A61C5" w:rsidP="002A61C5">
      <w:pPr>
        <w:numPr>
          <w:ilvl w:val="0"/>
          <w:numId w:val="2"/>
        </w:numPr>
        <w:shd w:val="clear" w:color="auto" w:fill="FFFFFF"/>
        <w:spacing w:after="0" w:line="100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дозвола за емитовање радио или ТВ програма издата од Регулаторног тела за електронске медије;</w:t>
      </w:r>
    </w:p>
    <w:p w:rsidR="00584A3A" w:rsidRPr="00584A3A" w:rsidRDefault="00584A3A" w:rsidP="002A61C5">
      <w:pPr>
        <w:numPr>
          <w:ilvl w:val="0"/>
          <w:numId w:val="2"/>
        </w:numPr>
        <w:shd w:val="clear" w:color="auto" w:fill="FFFFFF"/>
        <w:spacing w:after="0" w:line="100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потврда НБС да удружење нема евидентиране основе и налоге о принудној наплати;</w:t>
      </w:r>
    </w:p>
    <w:p w:rsidR="00584A3A" w:rsidRPr="00691497" w:rsidRDefault="00584A3A" w:rsidP="002A61C5">
      <w:pPr>
        <w:numPr>
          <w:ilvl w:val="0"/>
          <w:numId w:val="2"/>
        </w:numPr>
        <w:shd w:val="clear" w:color="auto" w:fill="FFFFFF"/>
        <w:spacing w:after="0" w:line="100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визуелни приказ предложеног медијског садржаја (трајлер, примерак новина, џингл и сл.)</w:t>
      </w:r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>;</w:t>
      </w:r>
    </w:p>
    <w:p w:rsidR="00691497" w:rsidRPr="00823756" w:rsidRDefault="00691497" w:rsidP="002A61C5">
      <w:pPr>
        <w:numPr>
          <w:ilvl w:val="0"/>
          <w:numId w:val="2"/>
        </w:numPr>
        <w:shd w:val="clear" w:color="auto" w:fill="FFFFFF"/>
        <w:spacing w:after="0" w:line="100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lastRenderedPageBreak/>
        <w:t xml:space="preserve">потписана изјава учесника на Конкурсу о томе да ли је учеснику за исти пројекат већ додељена </w:t>
      </w:r>
      <w:r w:rsidR="005E1529">
        <w:rPr>
          <w:rFonts w:ascii="Times New Roman" w:eastAsia="Times New Roman" w:hAnsi="Times New Roman" w:cs="Times New Roman"/>
          <w:color w:val="303F50"/>
          <w:sz w:val="24"/>
          <w:szCs w:val="24"/>
        </w:rPr>
        <w:t>помоћ мале вредности ( de minimi</w:t>
      </w: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s) у текућој фискалној години и у претходне две фисклане године, односно државна помоћ у текућој фискланој години и по ком основу</w:t>
      </w:r>
      <w:r w:rsidR="00823756">
        <w:rPr>
          <w:rFonts w:ascii="Times New Roman" w:eastAsia="Times New Roman" w:hAnsi="Times New Roman" w:cs="Times New Roman"/>
          <w:color w:val="303F50"/>
          <w:sz w:val="24"/>
          <w:szCs w:val="24"/>
        </w:rPr>
        <w:t>, за штампане медије, радио, интернет медије и новинске агенције;</w:t>
      </w:r>
    </w:p>
    <w:p w:rsidR="00823756" w:rsidRPr="00F941F6" w:rsidRDefault="00823756" w:rsidP="002A61C5">
      <w:pPr>
        <w:numPr>
          <w:ilvl w:val="0"/>
          <w:numId w:val="2"/>
        </w:numPr>
        <w:shd w:val="clear" w:color="auto" w:fill="FFFFFF"/>
        <w:spacing w:after="0" w:line="100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потписана изјава учесника на конкурсу о томе </w:t>
      </w:r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да ли је учеснику за исти пројекат већ додељена државна помоћ у текућој фискланој години и по ком основу за производњу медијских садржаја.</w:t>
      </w:r>
    </w:p>
    <w:p w:rsidR="00F941F6" w:rsidRDefault="00F941F6" w:rsidP="00F941F6">
      <w:pPr>
        <w:shd w:val="clear" w:color="auto" w:fill="FFFFFF"/>
        <w:spacing w:after="0" w:line="100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</w:p>
    <w:p w:rsidR="002A61C5" w:rsidRDefault="002A61C5" w:rsidP="002A61C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A3A" w:rsidRPr="00F022B2" w:rsidRDefault="00584A3A" w:rsidP="002A61C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4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РОКОВИ</w:t>
      </w:r>
    </w:p>
    <w:p w:rsidR="002A61C5" w:rsidRPr="006A5FD9" w:rsidRDefault="002A61C5" w:rsidP="00F84F03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Пријаве се подносе у року од </w:t>
      </w:r>
      <w:r w:rsidR="009B7F75"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 w:rsidR="00584A3A"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>на од дана објављивања Конкурса у</w:t>
      </w:r>
      <w:r w:rsidR="00584A3A" w:rsidRPr="006A5FD9">
        <w:rPr>
          <w:rFonts w:ascii="Times New Roman" w:eastAsia="Times New Roman" w:hAnsi="Times New Roman" w:cs="Times New Roman"/>
          <w:sz w:val="24"/>
          <w:szCs w:val="24"/>
        </w:rPr>
        <w:t xml:space="preserve"> листу „Напред“</w:t>
      </w:r>
      <w:r w:rsidR="00992D55" w:rsidRPr="006A5F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D55" w:rsidRPr="006A5FD9" w:rsidRDefault="00992D55" w:rsidP="00F84F03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FD9">
        <w:rPr>
          <w:rFonts w:ascii="Times New Roman" w:eastAsia="Times New Roman" w:hAnsi="Times New Roman" w:cs="Times New Roman"/>
          <w:sz w:val="24"/>
          <w:szCs w:val="24"/>
        </w:rPr>
        <w:t xml:space="preserve">Датум објављивања Конкурса у листу </w:t>
      </w:r>
      <w:r w:rsidR="006A5FD9" w:rsidRPr="006A5FD9">
        <w:rPr>
          <w:rFonts w:ascii="Times New Roman" w:eastAsia="Times New Roman" w:hAnsi="Times New Roman" w:cs="Times New Roman"/>
          <w:sz w:val="24"/>
          <w:szCs w:val="24"/>
        </w:rPr>
        <w:t>„Напред“ биће објављен на сајту Општине Мионица.</w:t>
      </w:r>
    </w:p>
    <w:p w:rsidR="00584A3A" w:rsidRPr="006A5FD9" w:rsidRDefault="00584A3A" w:rsidP="006A5FD9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FD9">
        <w:rPr>
          <w:rFonts w:ascii="Times New Roman" w:eastAsia="Times New Roman" w:hAnsi="Times New Roman" w:cs="Times New Roman"/>
          <w:sz w:val="24"/>
          <w:szCs w:val="24"/>
        </w:rPr>
        <w:t>Одлука о расподели средстава доноси се најкасније у року од 90 дана од дана закључивања конкурса.</w:t>
      </w:r>
    </w:p>
    <w:p w:rsidR="00584A3A" w:rsidRPr="006A5FD9" w:rsidRDefault="00584A3A" w:rsidP="00F84F03">
      <w:pPr>
        <w:shd w:val="clear" w:color="auto" w:fill="FFFFFF"/>
        <w:spacing w:before="195" w:after="195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Корисник средстава је дужан да наративни и финансијски извештај о реализацији утрошених</w:t>
      </w:r>
      <w:r w:rsidR="00556F0A"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средстава достави до 15.01.2023</w:t>
      </w:r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>. године.</w:t>
      </w:r>
    </w:p>
    <w:p w:rsidR="009F1397" w:rsidRDefault="00584A3A" w:rsidP="00F022B2">
      <w:pPr>
        <w:shd w:val="clear" w:color="auto" w:fill="FFFFFF"/>
        <w:spacing w:before="195" w:after="195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Наративни и финансијски извештај подноси се на Обрасцу 2 који се преузима са сајта општине Мионица.</w:t>
      </w:r>
    </w:p>
    <w:p w:rsidR="00F941F6" w:rsidRPr="00F941F6" w:rsidRDefault="00F941F6" w:rsidP="00F022B2">
      <w:pPr>
        <w:shd w:val="clear" w:color="auto" w:fill="FFFFFF"/>
        <w:spacing w:before="195" w:after="195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1C5" w:rsidRDefault="002A61C5" w:rsidP="006A5FD9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3E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ПОЗИВ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УЧЕШЋЕ У РАДУ КОМИСИЈЕ</w:t>
      </w:r>
    </w:p>
    <w:p w:rsidR="009B7F75" w:rsidRDefault="002A61C5" w:rsidP="00F84F03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Позивамо новинарска и медијска удружења, регистрована најмање три године </w:t>
      </w:r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 датума расписивања Конкурса да предложе чланове конкурсне комисије </w:t>
      </w:r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као и медијске стручњаке заинтересоване за</w:t>
      </w:r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учешће у рад</w:t>
      </w:r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>у Комисиј</w:t>
      </w:r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е да се писаним путем обрате Општинској управи Мионица.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 предлог за чланове комисије доставити </w:t>
      </w:r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професионалну биографију</w:t>
      </w:r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Предлоге слати у року од</w:t>
      </w:r>
      <w:r w:rsidR="009B7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</w:t>
      </w:r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дана од дана објављивања конкурса.</w:t>
      </w:r>
    </w:p>
    <w:p w:rsidR="00DB214F" w:rsidRDefault="009B7F75" w:rsidP="006A5FD9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Предложена лица не смеју бити у сукобу интереса нити обављати јавну функцију у складу са правилима о борби против корупције.</w:t>
      </w:r>
    </w:p>
    <w:p w:rsidR="00F941F6" w:rsidRPr="00F941F6" w:rsidRDefault="00F941F6" w:rsidP="006A5FD9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214F" w:rsidRPr="005450AE" w:rsidRDefault="005450AE" w:rsidP="009B7F7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FE1096" w:rsidRDefault="00FE1096" w:rsidP="009B7F7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10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ОПШТЕ ИНФОРМАЦИЈЕ</w:t>
      </w:r>
    </w:p>
    <w:p w:rsidR="00DB214F" w:rsidRDefault="009B726A" w:rsidP="00FE109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FE1096" w:rsidRDefault="00FE1096" w:rsidP="00F84F03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 w:rsidR="00D77E0F">
        <w:rPr>
          <w:rFonts w:ascii="Times New Roman" w:eastAsia="Times New Roman" w:hAnsi="Times New Roman" w:cs="Times New Roman"/>
          <w:sz w:val="24"/>
          <w:szCs w:val="24"/>
        </w:rPr>
        <w:t>и Образац за пријаву објављују се на сајту</w:t>
      </w:r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 Општине Мионица </w:t>
      </w:r>
      <w:hyperlink r:id="rId7" w:history="1">
        <w:r w:rsidRPr="00FE1096">
          <w:rPr>
            <w:rStyle w:val="Hyperlink"/>
            <w:rFonts w:ascii="Times New Roman" w:hAnsi="Times New Roman"/>
            <w:color w:val="auto"/>
          </w:rPr>
          <w:t>www.mionica.rs</w:t>
        </w:r>
      </w:hyperlink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="00D77E0F">
        <w:rPr>
          <w:rFonts w:ascii="Times New Roman" w:eastAsia="Times New Roman" w:hAnsi="Times New Roman" w:cs="Times New Roman"/>
          <w:sz w:val="24"/>
          <w:szCs w:val="24"/>
        </w:rPr>
        <w:t xml:space="preserve"> где су</w:t>
      </w:r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 видљив</w:t>
      </w:r>
      <w:r w:rsidR="00D77E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 и доступан</w:t>
      </w:r>
      <w:r w:rsidR="00D77E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 јавности за све време трајања Конкурса.</w:t>
      </w:r>
    </w:p>
    <w:p w:rsidR="0095014B" w:rsidRDefault="0095014B" w:rsidP="00F84F03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Пријаве пројеката слати на адресу: Општина Мионица, ул. Војводе Мишића бр. 30, 14242 Мионица са назнаком: </w:t>
      </w:r>
      <w:r w:rsidR="006D0595"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z w:val="24"/>
          <w:szCs w:val="24"/>
        </w:rPr>
        <w:t>За Конкурс за суфинасирање пројеката производње медијских садржаја из области јавног инф</w:t>
      </w:r>
      <w:r w:rsidR="000C07DC">
        <w:rPr>
          <w:rFonts w:ascii="Times New Roman" w:eastAsia="Times New Roman" w:hAnsi="Times New Roman" w:cs="Times New Roman"/>
          <w:sz w:val="24"/>
          <w:szCs w:val="24"/>
        </w:rPr>
        <w:t>ормисања на територији општине М</w:t>
      </w:r>
      <w:r w:rsidR="006D0595">
        <w:rPr>
          <w:rFonts w:ascii="Times New Roman" w:eastAsia="Times New Roman" w:hAnsi="Times New Roman" w:cs="Times New Roman"/>
          <w:sz w:val="24"/>
          <w:szCs w:val="24"/>
        </w:rPr>
        <w:t>ионица у 2022 години''.</w:t>
      </w:r>
    </w:p>
    <w:p w:rsidR="0063524D" w:rsidRDefault="0063524D" w:rsidP="00F84F03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Конкурсни материјал се не враћа.</w:t>
      </w:r>
    </w:p>
    <w:p w:rsidR="0063524D" w:rsidRPr="006D0595" w:rsidRDefault="0063524D" w:rsidP="00F84F03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Пријаве које стигну ван прописаног рока или на погрешном обрасцу, неће бити разматране.</w:t>
      </w:r>
    </w:p>
    <w:p w:rsidR="00AD1A12" w:rsidRPr="00CB3ED3" w:rsidRDefault="00FE1096" w:rsidP="00CB3ED3">
      <w:pPr>
        <w:shd w:val="clear" w:color="auto" w:fill="FFFFFF"/>
        <w:spacing w:after="0" w:line="100" w:lineRule="atLeast"/>
        <w:ind w:firstLine="720"/>
        <w:jc w:val="both"/>
        <w:rPr>
          <w:rFonts w:ascii="Times New Roman" w:hAnsi="Times New Roman" w:cs="Times New Roman"/>
        </w:rPr>
      </w:pPr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Решење о суфинансирању пројекта по расписаном конкурсу, биће објављено на сајту општине Мионица  </w:t>
      </w:r>
      <w:hyperlink r:id="rId8" w:history="1">
        <w:r w:rsidRPr="00FE1096">
          <w:rPr>
            <w:rStyle w:val="Hyperlink"/>
            <w:rFonts w:ascii="Times New Roman" w:hAnsi="Times New Roman" w:cs="Times New Roman"/>
            <w:color w:val="auto"/>
          </w:rPr>
          <w:t>www.mionica.rs</w:t>
        </w:r>
      </w:hyperlink>
      <w:r w:rsidRPr="00FE1096">
        <w:rPr>
          <w:rFonts w:ascii="Times New Roman" w:hAnsi="Times New Roman" w:cs="Times New Roman"/>
        </w:rPr>
        <w:t xml:space="preserve"> и достављено свим учесницима конкурса</w:t>
      </w:r>
      <w:r w:rsidR="0063524D">
        <w:rPr>
          <w:rFonts w:ascii="Times New Roman" w:hAnsi="Times New Roman" w:cs="Times New Roman"/>
        </w:rPr>
        <w:t xml:space="preserve"> у електронској форми</w:t>
      </w:r>
      <w:r>
        <w:rPr>
          <w:rFonts w:ascii="Times New Roman" w:hAnsi="Times New Roman" w:cs="Times New Roman"/>
        </w:rPr>
        <w:t>.</w:t>
      </w:r>
    </w:p>
    <w:p w:rsidR="002A61C5" w:rsidRDefault="00CD54A6" w:rsidP="002A61C5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На све обавезе које нису наведене у овом Конкурсу, примењиваће се одговарајуће одредбе Закона о јавном информисању и медијима и Правилника о суфинансирању пројеката за остваривање јавног интереса у области јавног информисања.</w:t>
      </w:r>
    </w:p>
    <w:p w:rsidR="009F1397" w:rsidRDefault="009F1397" w:rsidP="002A61C5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Додатне информације се могу добити радним данима од 10 до 12 ч</w:t>
      </w:r>
      <w:r w:rsidR="00F63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асова на телефон: </w:t>
      </w:r>
      <w:r w:rsidR="00821D84">
        <w:rPr>
          <w:rFonts w:ascii="Times New Roman" w:eastAsia="Times New Roman" w:hAnsi="Times New Roman" w:cs="Times New Roman"/>
          <w:color w:val="000000"/>
          <w:sz w:val="24"/>
          <w:szCs w:val="24"/>
        </w:rPr>
        <w:t>014-3422-020 локал 139.</w:t>
      </w:r>
    </w:p>
    <w:p w:rsidR="00F941F6" w:rsidRDefault="00F941F6" w:rsidP="002A61C5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41F6" w:rsidRDefault="00F941F6" w:rsidP="002A61C5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41F6" w:rsidRPr="00F941F6" w:rsidRDefault="00F941F6" w:rsidP="002A61C5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2F3A" w:rsidRPr="00A030E0" w:rsidRDefault="005E2F3A" w:rsidP="00A030E0">
      <w:pPr>
        <w:pStyle w:val="NoSpacing"/>
        <w:rPr>
          <w:b/>
          <w:bCs/>
        </w:rPr>
      </w:pPr>
      <w:r w:rsidRPr="009903BD">
        <w:rPr>
          <w:b/>
          <w:bCs/>
          <w:lang w:val="sr-Cyrl-CS"/>
        </w:rPr>
        <w:t>ЗАШТИТА ПОДАТАКА О ЛИЧНОСТИ</w:t>
      </w:r>
    </w:p>
    <w:p w:rsidR="005E2F3A" w:rsidRPr="009903BD" w:rsidRDefault="005E2F3A" w:rsidP="005E2F3A">
      <w:pPr>
        <w:pStyle w:val="NoSpacing"/>
        <w:ind w:firstLine="720"/>
        <w:jc w:val="both"/>
        <w:rPr>
          <w:lang w:val="sr-Cyrl-CS"/>
        </w:rPr>
      </w:pPr>
      <w:r w:rsidRPr="009903BD">
        <w:rPr>
          <w:lang w:val="sr-Cyrl-CS"/>
        </w:rPr>
        <w:t xml:space="preserve">Сви подаци о личности који буду достављени </w:t>
      </w:r>
      <w:r>
        <w:rPr>
          <w:color w:val="000000"/>
        </w:rPr>
        <w:t xml:space="preserve">Комисији за спровођење поступка расписивања конкурса за суфинансирање пројекта производње медијских садржаја из области јавног информисања за 2022. годину </w:t>
      </w:r>
      <w:r w:rsidRPr="009903BD">
        <w:rPr>
          <w:lang w:val="sr-Cyrl-CS"/>
        </w:rPr>
        <w:t xml:space="preserve">биће обрађивани искључиво у сврху учешћа у јавном позиву, а у складу са Законом о заштити података о личности. </w:t>
      </w:r>
    </w:p>
    <w:p w:rsidR="005E2F3A" w:rsidRPr="009903BD" w:rsidRDefault="005E2F3A" w:rsidP="005E2F3A">
      <w:pPr>
        <w:pStyle w:val="NoSpacing"/>
        <w:ind w:firstLine="720"/>
        <w:jc w:val="both"/>
        <w:rPr>
          <w:lang w:val="sr-Cyrl-CS"/>
        </w:rPr>
      </w:pPr>
      <w:r w:rsidRPr="009903BD">
        <w:rPr>
          <w:lang w:val="sr-Cyrl-CS"/>
        </w:rPr>
        <w:t xml:space="preserve">Приступ личним подацима имаће само овлашћена лица </w:t>
      </w:r>
      <w:r>
        <w:rPr>
          <w:lang w:val="sr-Cyrl-CS"/>
        </w:rPr>
        <w:t xml:space="preserve">Комисије </w:t>
      </w:r>
      <w:r w:rsidRPr="009903BD">
        <w:rPr>
          <w:lang w:val="sr-Cyrl-CS"/>
        </w:rPr>
        <w:t xml:space="preserve">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ревизије. </w:t>
      </w:r>
    </w:p>
    <w:p w:rsidR="005E2F3A" w:rsidRPr="009903BD" w:rsidRDefault="005E2F3A" w:rsidP="005E2F3A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 xml:space="preserve">Комисија </w:t>
      </w:r>
      <w:r>
        <w:rPr>
          <w:color w:val="000000"/>
        </w:rPr>
        <w:t xml:space="preserve">за спровођење поступка расписивања конкурса за суфинансирање пројекта производње медијских садржаја из области јавног информисања за 2022. годину </w:t>
      </w:r>
      <w:r w:rsidRPr="009903BD">
        <w:rPr>
          <w:lang w:val="sr-Cyrl-CS"/>
        </w:rPr>
        <w:t>чуваће податке о личности у року предвиђеним законом уз примену одговарајућих техничких, организационих и кадровских мера.</w:t>
      </w:r>
    </w:p>
    <w:p w:rsidR="005E2F3A" w:rsidRPr="009903BD" w:rsidRDefault="005E2F3A" w:rsidP="005E2F3A">
      <w:pPr>
        <w:pStyle w:val="NoSpacing"/>
        <w:ind w:firstLine="720"/>
        <w:jc w:val="both"/>
        <w:rPr>
          <w:lang w:val="sr-Cyrl-CS"/>
        </w:rPr>
      </w:pPr>
      <w:r w:rsidRPr="009903BD">
        <w:rPr>
          <w:lang w:val="sr-Cyrl-CS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права на приговор и право на притужбу Поверенику за информације од јавног значаја и заштиту података о личности.</w:t>
      </w:r>
    </w:p>
    <w:p w:rsidR="005E2F3A" w:rsidRDefault="005E2F3A" w:rsidP="005E2F3A">
      <w:pPr>
        <w:pStyle w:val="NoSpacing"/>
        <w:ind w:firstLine="720"/>
        <w:jc w:val="both"/>
        <w:rPr>
          <w:lang w:val="sr-Cyrl-CS"/>
        </w:rPr>
      </w:pPr>
      <w:r w:rsidRPr="009903BD">
        <w:rPr>
          <w:lang w:val="sr-Cyrl-CS"/>
        </w:rPr>
        <w:t>За учешће на јавном позиву, Ваша је законска обавеза да нам дате Ваше личне податке, тачне и потпуне.</w:t>
      </w:r>
    </w:p>
    <w:p w:rsidR="005E2F3A" w:rsidRPr="009903BD" w:rsidRDefault="005E2F3A" w:rsidP="005E2F3A">
      <w:pPr>
        <w:pStyle w:val="NoSpacing"/>
        <w:ind w:firstLine="720"/>
        <w:jc w:val="both"/>
        <w:rPr>
          <w:lang w:val="sr-Cyrl-CS"/>
        </w:rPr>
      </w:pPr>
      <w:r w:rsidRPr="009903BD">
        <w:rPr>
          <w:lang w:val="sr-Cyrl-CS"/>
        </w:rPr>
        <w:t xml:space="preserve"> У супротном нећете моћи да остварите Ваше право учешћа. </w:t>
      </w:r>
    </w:p>
    <w:p w:rsidR="002A61C5" w:rsidRDefault="002A61C5" w:rsidP="002A61C5">
      <w:pPr>
        <w:shd w:val="clear" w:color="auto" w:fill="FFFFFF"/>
        <w:spacing w:before="195" w:after="195" w:line="100" w:lineRule="atLeast"/>
        <w:jc w:val="both"/>
        <w:rPr>
          <w:rFonts w:ascii="Times New Roman" w:hAnsi="Times New Roman" w:cs="Times New Roman"/>
          <w:b/>
        </w:rPr>
      </w:pPr>
    </w:p>
    <w:p w:rsidR="0019447A" w:rsidRDefault="0019447A" w:rsidP="00DB214F">
      <w:pPr>
        <w:tabs>
          <w:tab w:val="left" w:pos="5850"/>
          <w:tab w:val="left" w:pos="65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145EFD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4C5FEB">
        <w:rPr>
          <w:rFonts w:ascii="Times New Roman" w:hAnsi="Times New Roman" w:cs="Times New Roman"/>
          <w:b/>
        </w:rPr>
        <w:t xml:space="preserve">       </w:t>
      </w:r>
      <w:r w:rsidR="002D0A66">
        <w:rPr>
          <w:rFonts w:ascii="Times New Roman" w:hAnsi="Times New Roman" w:cs="Times New Roman"/>
          <w:b/>
        </w:rPr>
        <w:t>ОПШТИНСКО ВЕЋЕ ОПШТИНЕ</w:t>
      </w:r>
    </w:p>
    <w:p w:rsidR="002D0A66" w:rsidRPr="002D0A66" w:rsidRDefault="002D0A66" w:rsidP="00DB214F">
      <w:pPr>
        <w:tabs>
          <w:tab w:val="left" w:pos="5850"/>
          <w:tab w:val="left" w:pos="65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  <w:r w:rsidR="004C5FEB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>МИОНИЦА</w:t>
      </w:r>
    </w:p>
    <w:p w:rsidR="00145EFD" w:rsidRDefault="0019447A" w:rsidP="00DB214F">
      <w:pPr>
        <w:tabs>
          <w:tab w:val="left" w:pos="5850"/>
          <w:tab w:val="left" w:pos="65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="00515272">
        <w:rPr>
          <w:rFonts w:ascii="Times New Roman" w:hAnsi="Times New Roman" w:cs="Times New Roman"/>
          <w:b/>
        </w:rPr>
        <w:t xml:space="preserve">    </w:t>
      </w:r>
      <w:r w:rsidR="004C5FEB">
        <w:rPr>
          <w:rFonts w:ascii="Times New Roman" w:hAnsi="Times New Roman" w:cs="Times New Roman"/>
          <w:b/>
        </w:rPr>
        <w:t xml:space="preserve">    </w:t>
      </w:r>
      <w:r w:rsidR="009A160F">
        <w:rPr>
          <w:rFonts w:ascii="Times New Roman" w:hAnsi="Times New Roman" w:cs="Times New Roman"/>
          <w:b/>
        </w:rPr>
        <w:t>Број:06-5-1-1</w:t>
      </w:r>
      <w:r w:rsidR="00145EFD">
        <w:rPr>
          <w:rFonts w:ascii="Times New Roman" w:hAnsi="Times New Roman" w:cs="Times New Roman"/>
          <w:b/>
        </w:rPr>
        <w:t>/202</w:t>
      </w:r>
      <w:r w:rsidR="002738E3">
        <w:rPr>
          <w:rFonts w:ascii="Times New Roman" w:hAnsi="Times New Roman" w:cs="Times New Roman"/>
          <w:b/>
        </w:rPr>
        <w:t>2</w:t>
      </w:r>
      <w:r w:rsidR="00145EF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9447A" w:rsidRPr="004C5FEB" w:rsidRDefault="0019447A" w:rsidP="00DB214F">
      <w:pPr>
        <w:tabs>
          <w:tab w:val="left" w:pos="5850"/>
          <w:tab w:val="left" w:pos="65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45EF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="00515272">
        <w:rPr>
          <w:rFonts w:ascii="Times New Roman" w:hAnsi="Times New Roman" w:cs="Times New Roman"/>
          <w:b/>
        </w:rPr>
        <w:t xml:space="preserve">    </w:t>
      </w:r>
      <w:r w:rsidR="00145EFD">
        <w:rPr>
          <w:rFonts w:ascii="Times New Roman" w:hAnsi="Times New Roman" w:cs="Times New Roman"/>
          <w:b/>
        </w:rPr>
        <w:t xml:space="preserve"> </w:t>
      </w:r>
      <w:r w:rsidR="00515272">
        <w:rPr>
          <w:rFonts w:ascii="Times New Roman" w:hAnsi="Times New Roman" w:cs="Times New Roman"/>
          <w:b/>
        </w:rPr>
        <w:t xml:space="preserve"> </w:t>
      </w:r>
    </w:p>
    <w:p w:rsidR="0019447A" w:rsidRPr="004C5FEB" w:rsidRDefault="0019447A" w:rsidP="00DB214F">
      <w:pPr>
        <w:tabs>
          <w:tab w:val="left" w:pos="5850"/>
          <w:tab w:val="left" w:pos="65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="00515272">
        <w:rPr>
          <w:rFonts w:ascii="Times New Roman" w:hAnsi="Times New Roman" w:cs="Times New Roman"/>
          <w:b/>
        </w:rPr>
        <w:t xml:space="preserve">     </w:t>
      </w:r>
      <w:r w:rsidR="004C5FEB">
        <w:rPr>
          <w:rFonts w:ascii="Times New Roman" w:hAnsi="Times New Roman" w:cs="Times New Roman"/>
          <w:b/>
        </w:rPr>
        <w:t xml:space="preserve"> </w:t>
      </w:r>
    </w:p>
    <w:p w:rsidR="002A61C5" w:rsidRPr="00D77CCB" w:rsidRDefault="0019447A" w:rsidP="00DB214F">
      <w:pPr>
        <w:tabs>
          <w:tab w:val="left" w:pos="5850"/>
          <w:tab w:val="left" w:pos="6570"/>
        </w:tabs>
        <w:spacing w:after="0"/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</w:p>
    <w:p w:rsidR="00964903" w:rsidRDefault="00964903"/>
    <w:sectPr w:rsidR="00964903" w:rsidSect="00FF4F62">
      <w:pgSz w:w="12240" w:h="15840"/>
      <w:pgMar w:top="142" w:right="1440" w:bottom="69" w:left="1440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10530"/>
        </w:tabs>
        <w:ind w:left="1053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11970"/>
        </w:tabs>
        <w:ind w:left="1197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C5"/>
    <w:rsid w:val="000A2733"/>
    <w:rsid w:val="000A6CDD"/>
    <w:rsid w:val="000C07DC"/>
    <w:rsid w:val="000C4393"/>
    <w:rsid w:val="00132A30"/>
    <w:rsid w:val="00145EFD"/>
    <w:rsid w:val="0019447A"/>
    <w:rsid w:val="00213A4B"/>
    <w:rsid w:val="002738E3"/>
    <w:rsid w:val="002A61C5"/>
    <w:rsid w:val="002B3908"/>
    <w:rsid w:val="002D0A66"/>
    <w:rsid w:val="00315134"/>
    <w:rsid w:val="00352F39"/>
    <w:rsid w:val="0035336A"/>
    <w:rsid w:val="00363E03"/>
    <w:rsid w:val="00373CF0"/>
    <w:rsid w:val="00413C62"/>
    <w:rsid w:val="004359C0"/>
    <w:rsid w:val="00445E7A"/>
    <w:rsid w:val="004545B0"/>
    <w:rsid w:val="00470ED0"/>
    <w:rsid w:val="004973DF"/>
    <w:rsid w:val="004C5FEB"/>
    <w:rsid w:val="004F6B29"/>
    <w:rsid w:val="00515272"/>
    <w:rsid w:val="005450AE"/>
    <w:rsid w:val="00552123"/>
    <w:rsid w:val="00556F0A"/>
    <w:rsid w:val="0058376F"/>
    <w:rsid w:val="00584A3A"/>
    <w:rsid w:val="005B19A9"/>
    <w:rsid w:val="005E1529"/>
    <w:rsid w:val="005E2F3A"/>
    <w:rsid w:val="005F089D"/>
    <w:rsid w:val="0063524D"/>
    <w:rsid w:val="00646E9E"/>
    <w:rsid w:val="00662B52"/>
    <w:rsid w:val="00671AA1"/>
    <w:rsid w:val="00691497"/>
    <w:rsid w:val="006A5FD9"/>
    <w:rsid w:val="006D0595"/>
    <w:rsid w:val="006D741B"/>
    <w:rsid w:val="00723D31"/>
    <w:rsid w:val="007F7B64"/>
    <w:rsid w:val="00821D84"/>
    <w:rsid w:val="00823756"/>
    <w:rsid w:val="008B1724"/>
    <w:rsid w:val="008B35DE"/>
    <w:rsid w:val="0094632D"/>
    <w:rsid w:val="0095014B"/>
    <w:rsid w:val="00964903"/>
    <w:rsid w:val="00992D55"/>
    <w:rsid w:val="009A160F"/>
    <w:rsid w:val="009B726A"/>
    <w:rsid w:val="009B7F75"/>
    <w:rsid w:val="009F1397"/>
    <w:rsid w:val="00A02E0A"/>
    <w:rsid w:val="00A030E0"/>
    <w:rsid w:val="00A11CFE"/>
    <w:rsid w:val="00A32FED"/>
    <w:rsid w:val="00A44E32"/>
    <w:rsid w:val="00AD1A12"/>
    <w:rsid w:val="00AD2103"/>
    <w:rsid w:val="00AE2BDE"/>
    <w:rsid w:val="00AF70DA"/>
    <w:rsid w:val="00B02914"/>
    <w:rsid w:val="00B510A0"/>
    <w:rsid w:val="00BA181C"/>
    <w:rsid w:val="00BD25B7"/>
    <w:rsid w:val="00C1172B"/>
    <w:rsid w:val="00C434DF"/>
    <w:rsid w:val="00C63EC2"/>
    <w:rsid w:val="00CB1C5E"/>
    <w:rsid w:val="00CB3ED3"/>
    <w:rsid w:val="00CD0BE1"/>
    <w:rsid w:val="00CD54A6"/>
    <w:rsid w:val="00CE5AEC"/>
    <w:rsid w:val="00D0281D"/>
    <w:rsid w:val="00D06B1E"/>
    <w:rsid w:val="00D42F25"/>
    <w:rsid w:val="00D77E0F"/>
    <w:rsid w:val="00DB214F"/>
    <w:rsid w:val="00E52D6E"/>
    <w:rsid w:val="00E66936"/>
    <w:rsid w:val="00F022B2"/>
    <w:rsid w:val="00F02F54"/>
    <w:rsid w:val="00F16DF0"/>
    <w:rsid w:val="00F251E3"/>
    <w:rsid w:val="00F63A17"/>
    <w:rsid w:val="00F67636"/>
    <w:rsid w:val="00F766D4"/>
    <w:rsid w:val="00F84F03"/>
    <w:rsid w:val="00F941F6"/>
    <w:rsid w:val="00FB63D5"/>
    <w:rsid w:val="00FE1096"/>
    <w:rsid w:val="00FE3D5F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23A6E-C499-4A00-96B4-C4DBE031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1C5"/>
    <w:pPr>
      <w:suppressAutoHyphens/>
    </w:pPr>
    <w:rPr>
      <w:rFonts w:ascii="Calibri" w:eastAsia="SimSun" w:hAnsi="Calibri" w:cs="font3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61C5"/>
  </w:style>
  <w:style w:type="character" w:styleId="Hyperlink">
    <w:name w:val="Hyperlink"/>
    <w:rsid w:val="002A61C5"/>
    <w:rPr>
      <w:color w:val="0000FF"/>
      <w:u w:val="single"/>
    </w:rPr>
  </w:style>
  <w:style w:type="paragraph" w:styleId="NormalWeb">
    <w:name w:val="Normal (Web)"/>
    <w:basedOn w:val="Normal"/>
    <w:rsid w:val="002A61C5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2A61C5"/>
    <w:pPr>
      <w:ind w:left="720"/>
    </w:pPr>
  </w:style>
  <w:style w:type="paragraph" w:styleId="NoSpacing">
    <w:name w:val="No Spacing"/>
    <w:uiPriority w:val="1"/>
    <w:qFormat/>
    <w:rsid w:val="005E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nica.r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onica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onica.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5C37-4684-400D-94CF-C072E57E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spetrovic</dc:creator>
  <cp:lastModifiedBy>Ana</cp:lastModifiedBy>
  <cp:revision>2</cp:revision>
  <cp:lastPrinted>2022-02-22T08:13:00Z</cp:lastPrinted>
  <dcterms:created xsi:type="dcterms:W3CDTF">2022-03-01T10:28:00Z</dcterms:created>
  <dcterms:modified xsi:type="dcterms:W3CDTF">2022-03-01T10:28:00Z</dcterms:modified>
</cp:coreProperties>
</file>