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B" w:rsidRPr="00E760BF" w:rsidRDefault="006D318F" w:rsidP="000A03BB">
      <w:pPr>
        <w:pStyle w:val="Naslov"/>
        <w:rPr>
          <w:color w:val="424242"/>
        </w:rPr>
      </w:pPr>
      <w:r w:rsidRPr="006D318F">
        <w:rPr>
          <w:color w:val="1F497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2050" type="#_x0000_t32" style="position:absolute;left:0;text-align:left;margin-left:72.2pt;margin-top:16.5pt;width:522.6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" strokecolor="#20419a" strokeweight="3pt">
            <v:shadow color="#243f60" opacity=".5" offset="1pt"/>
          </v:shape>
        </w:pict>
      </w:r>
      <w:r w:rsidR="00E760BF">
        <w:rPr>
          <w:color w:val="000000" w:themeColor="text1"/>
          <w:lang w:val="hr-HR"/>
        </w:rPr>
        <w:t>П</w:t>
      </w:r>
      <w:r w:rsidR="00E760BF" w:rsidRPr="00E760BF">
        <w:rPr>
          <w:color w:val="424242"/>
          <w:lang w:val="hr-HR"/>
        </w:rPr>
        <w:t xml:space="preserve">УЛС ЕВРОПЕ </w:t>
      </w:r>
      <w:r w:rsidR="00E760BF" w:rsidRPr="00E760BF">
        <w:rPr>
          <w:color w:val="424242"/>
        </w:rPr>
        <w:t>– Медијске посете ЕУ</w:t>
      </w:r>
      <w:r w:rsidR="000A03BB" w:rsidRPr="00E760BF">
        <w:rPr>
          <w:color w:val="424242"/>
        </w:rPr>
        <w:t xml:space="preserve"> </w:t>
      </w:r>
    </w:p>
    <w:p w:rsidR="00B75073" w:rsidRDefault="00B75073" w:rsidP="00A25999">
      <w:pPr>
        <w:spacing w:line="276" w:lineRule="auto"/>
        <w:ind w:left="360"/>
        <w:contextualSpacing/>
        <w:jc w:val="center"/>
        <w:rPr>
          <w:rFonts w:ascii="Arial" w:hAnsi="Arial" w:cs="Arial"/>
          <w:b/>
          <w:sz w:val="28"/>
          <w:szCs w:val="28"/>
          <w:lang w:eastAsia="nl-BE"/>
        </w:rPr>
      </w:pPr>
    </w:p>
    <w:p w:rsidR="003F7229" w:rsidRDefault="003F7229" w:rsidP="003F7229">
      <w:pPr>
        <w:ind w:right="397"/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Zelena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nedelja</w:t>
      </w:r>
      <w:proofErr w:type="spellEnd"/>
      <w:r>
        <w:rPr>
          <w:rFonts w:ascii="Arial" w:hAnsi="Arial" w:cs="Arial"/>
          <w:b/>
          <w:lang w:val="en-US"/>
        </w:rPr>
        <w:t xml:space="preserve"> u </w:t>
      </w:r>
      <w:proofErr w:type="spellStart"/>
      <w:r>
        <w:rPr>
          <w:rFonts w:ascii="Arial" w:hAnsi="Arial" w:cs="Arial"/>
          <w:b/>
          <w:lang w:val="en-US"/>
        </w:rPr>
        <w:t>Srbiji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:rsidR="003F7229" w:rsidRPr="00743646" w:rsidRDefault="003F7229" w:rsidP="003F7229">
      <w:pPr>
        <w:ind w:left="3600" w:firstLine="720"/>
        <w:rPr>
          <w:rFonts w:ascii="Arial" w:hAnsi="Arial" w:cs="Arial"/>
          <w:b/>
          <w:i/>
          <w:color w:val="2C363A"/>
          <w:shd w:val="clear" w:color="auto" w:fill="FFFFFF"/>
        </w:rPr>
      </w:pPr>
      <w:proofErr w:type="spellStart"/>
      <w:r>
        <w:rPr>
          <w:rFonts w:ascii="Arial" w:hAnsi="Arial" w:cs="Arial"/>
          <w:b/>
          <w:i/>
          <w:color w:val="2C363A"/>
          <w:shd w:val="clear" w:color="auto" w:fill="FFFFFF"/>
        </w:rPr>
        <w:t>Koliko</w:t>
      </w:r>
      <w:proofErr w:type="spellEnd"/>
      <w:r>
        <w:rPr>
          <w:rFonts w:ascii="Arial" w:hAnsi="Arial" w:cs="Arial"/>
          <w:b/>
          <w:i/>
          <w:color w:val="2C363A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b/>
          <w:i/>
          <w:color w:val="2C363A"/>
          <w:shd w:val="clear" w:color="auto" w:fill="FFFFFF"/>
        </w:rPr>
        <w:t>zelena</w:t>
      </w:r>
      <w:proofErr w:type="spellEnd"/>
      <w:r>
        <w:rPr>
          <w:rFonts w:ascii="Arial" w:hAnsi="Arial" w:cs="Arial"/>
          <w:b/>
          <w:i/>
          <w:color w:val="2C363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2C363A"/>
          <w:shd w:val="clear" w:color="auto" w:fill="FFFFFF"/>
        </w:rPr>
        <w:t>Evropa</w:t>
      </w:r>
      <w:proofErr w:type="spellEnd"/>
      <w:r>
        <w:rPr>
          <w:rFonts w:ascii="Arial" w:hAnsi="Arial" w:cs="Arial"/>
          <w:b/>
          <w:i/>
          <w:color w:val="2C363A"/>
          <w:shd w:val="clear" w:color="auto" w:fill="FFFFFF"/>
        </w:rPr>
        <w:t xml:space="preserve"> </w:t>
      </w:r>
    </w:p>
    <w:p w:rsidR="003F7229" w:rsidRPr="003679AE" w:rsidRDefault="003F7229" w:rsidP="003F7229">
      <w:pPr>
        <w:jc w:val="center"/>
        <w:rPr>
          <w:rFonts w:ascii="Arial" w:hAnsi="Arial" w:cs="Arial"/>
          <w:color w:val="2C363A"/>
          <w:shd w:val="clear" w:color="auto" w:fill="FFFFFF"/>
        </w:rPr>
      </w:pP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Prezentacija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najboljih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praksi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zaštite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životne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sredine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u EU</w:t>
      </w:r>
    </w:p>
    <w:p w:rsidR="003F7229" w:rsidRPr="003679AE" w:rsidRDefault="003F7229" w:rsidP="003F7229">
      <w:pPr>
        <w:jc w:val="center"/>
        <w:rPr>
          <w:rFonts w:ascii="Arial" w:hAnsi="Arial" w:cs="Arial"/>
          <w:color w:val="2C363A"/>
          <w:shd w:val="clear" w:color="auto" w:fill="FFFFFF"/>
        </w:rPr>
      </w:pP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Projekcija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filma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/panel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diskusija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>/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izložba</w:t>
      </w:r>
      <w:proofErr w:type="spellEnd"/>
      <w:r w:rsidRPr="003679AE">
        <w:rPr>
          <w:rFonts w:ascii="Arial" w:hAnsi="Arial" w:cs="Arial"/>
          <w:color w:val="2C363A"/>
          <w:shd w:val="clear" w:color="auto" w:fill="FFFFFF"/>
        </w:rPr>
        <w:t xml:space="preserve"> </w:t>
      </w:r>
      <w:proofErr w:type="spellStart"/>
      <w:r w:rsidRPr="003679AE">
        <w:rPr>
          <w:rFonts w:ascii="Arial" w:hAnsi="Arial" w:cs="Arial"/>
          <w:color w:val="2C363A"/>
          <w:shd w:val="clear" w:color="auto" w:fill="FFFFFF"/>
        </w:rPr>
        <w:t>fotografija</w:t>
      </w:r>
      <w:proofErr w:type="spellEnd"/>
    </w:p>
    <w:p w:rsidR="003F7229" w:rsidRDefault="003F7229" w:rsidP="003F722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Dorćol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Platz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Dobračina</w:t>
      </w:r>
      <w:proofErr w:type="spellEnd"/>
      <w:r>
        <w:rPr>
          <w:rFonts w:ascii="Arial" w:hAnsi="Arial" w:cs="Arial"/>
        </w:rPr>
        <w:t xml:space="preserve"> 59, Be</w:t>
      </w:r>
      <w:r w:rsidR="00562017">
        <w:rPr>
          <w:rFonts w:ascii="Arial" w:hAnsi="Arial" w:cs="Arial"/>
        </w:rPr>
        <w:t>ograd</w:t>
      </w:r>
      <w:r>
        <w:rPr>
          <w:rFonts w:ascii="Arial" w:hAnsi="Arial" w:cs="Arial"/>
        </w:rPr>
        <w:t>)</w:t>
      </w:r>
    </w:p>
    <w:p w:rsidR="003F7229" w:rsidRDefault="003F7229" w:rsidP="003F7229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četvrtak</w:t>
      </w:r>
      <w:proofErr w:type="spellEnd"/>
      <w:proofErr w:type="gramEnd"/>
      <w:r>
        <w:rPr>
          <w:rFonts w:ascii="Arial" w:hAnsi="Arial" w:cs="Arial"/>
        </w:rPr>
        <w:t xml:space="preserve">, 6. </w:t>
      </w:r>
      <w:proofErr w:type="spellStart"/>
      <w:proofErr w:type="gramStart"/>
      <w:r>
        <w:rPr>
          <w:rFonts w:ascii="Arial" w:hAnsi="Arial" w:cs="Arial"/>
        </w:rPr>
        <w:t>jun</w:t>
      </w:r>
      <w:proofErr w:type="spellEnd"/>
      <w:proofErr w:type="gramEnd"/>
      <w:r>
        <w:rPr>
          <w:rFonts w:ascii="Arial" w:hAnsi="Arial" w:cs="Arial"/>
        </w:rPr>
        <w:t xml:space="preserve"> 2024</w:t>
      </w:r>
      <w:r w:rsidR="00AD5437">
        <w:rPr>
          <w:rFonts w:ascii="Arial" w:hAnsi="Arial" w:cs="Arial"/>
        </w:rPr>
        <w:t>.</w:t>
      </w:r>
    </w:p>
    <w:p w:rsidR="003F7229" w:rsidRDefault="008A1198" w:rsidP="003F72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12:00 -14:3</w:t>
      </w:r>
      <w:r w:rsidR="003F7229">
        <w:rPr>
          <w:rFonts w:ascii="Arial" w:hAnsi="Arial" w:cs="Arial"/>
        </w:rPr>
        <w:t>0</w:t>
      </w:r>
    </w:p>
    <w:p w:rsidR="003F7229" w:rsidRDefault="003F7229" w:rsidP="003F7229">
      <w:pPr>
        <w:jc w:val="both"/>
        <w:rPr>
          <w:rFonts w:ascii="Arial" w:hAnsi="Arial" w:cs="Arial"/>
        </w:rPr>
      </w:pPr>
    </w:p>
    <w:p w:rsidR="003F7229" w:rsidRPr="003679AE" w:rsidRDefault="003F7229" w:rsidP="003F7229">
      <w:pPr>
        <w:spacing w:line="276" w:lineRule="auto"/>
        <w:jc w:val="both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Povodom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obeležavanja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Zelene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nedelje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projekat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„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Puls</w:t>
      </w:r>
      <w:proofErr w:type="spellEnd"/>
      <w:r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E</w:t>
      </w:r>
      <w:r>
        <w:rPr>
          <w:rFonts w:ascii="Arial" w:hAnsi="Arial" w:cs="Arial"/>
          <w:shd w:val="clear" w:color="auto" w:fill="FFFFFF"/>
          <w:lang w:val="en-US"/>
        </w:rPr>
        <w:t>v</w:t>
      </w:r>
      <w:r w:rsidRPr="003679AE">
        <w:rPr>
          <w:rFonts w:ascii="Arial" w:hAnsi="Arial" w:cs="Arial"/>
          <w:shd w:val="clear" w:color="auto" w:fill="FFFFFF"/>
          <w:lang w:val="en-US"/>
        </w:rPr>
        <w:t>rope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–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Medijs</w:t>
      </w:r>
      <w:r>
        <w:rPr>
          <w:rFonts w:ascii="Arial" w:hAnsi="Arial" w:cs="Arial"/>
          <w:shd w:val="clear" w:color="auto" w:fill="FFFFFF"/>
          <w:lang w:val="en-US"/>
        </w:rPr>
        <w:t>ke</w:t>
      </w:r>
      <w:proofErr w:type="spellEnd"/>
      <w:r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posete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EU“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i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Delegacija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EU u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Srbiji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organizuju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događaj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pod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nazivom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3C64A7">
        <w:rPr>
          <w:rFonts w:ascii="Arial" w:hAnsi="Arial" w:cs="Arial"/>
          <w:u w:val="single"/>
          <w:shd w:val="clear" w:color="auto" w:fill="FFFFFF"/>
          <w:lang w:val="en-US"/>
        </w:rPr>
        <w:t>„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Koliko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je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zelena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Evropa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-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prezentacija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najboljih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praksi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zaštite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životne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sredine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u EU“ u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četvrtak</w:t>
      </w:r>
      <w:proofErr w:type="spell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, 6. </w:t>
      </w:r>
      <w:proofErr w:type="spellStart"/>
      <w:proofErr w:type="gram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juna</w:t>
      </w:r>
      <w:proofErr w:type="spellEnd"/>
      <w:proofErr w:type="gram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2024. </w:t>
      </w:r>
      <w:proofErr w:type="spellStart"/>
      <w:proofErr w:type="gram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godine</w:t>
      </w:r>
      <w:proofErr w:type="spellEnd"/>
      <w:proofErr w:type="gramEnd"/>
      <w:r w:rsidRPr="003C64A7">
        <w:rPr>
          <w:rFonts w:ascii="Arial" w:hAnsi="Arial" w:cs="Arial"/>
          <w:u w:val="single"/>
          <w:shd w:val="clear" w:color="auto" w:fill="FFFFFF"/>
          <w:lang w:val="en-US"/>
        </w:rPr>
        <w:t xml:space="preserve"> u </w:t>
      </w:r>
      <w:proofErr w:type="spellStart"/>
      <w:r w:rsidRPr="003C64A7">
        <w:rPr>
          <w:rFonts w:ascii="Arial" w:hAnsi="Arial" w:cs="Arial"/>
          <w:u w:val="single"/>
          <w:shd w:val="clear" w:color="auto" w:fill="FFFFFF"/>
          <w:lang w:val="en-US"/>
        </w:rPr>
        <w:t>Beogradu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.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Prezentacija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najboljih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praksi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EU u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sektoru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zaštite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životne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sredine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proofErr w:type="gramStart"/>
      <w:r w:rsidRPr="003679AE">
        <w:rPr>
          <w:rFonts w:ascii="Arial" w:hAnsi="Arial" w:cs="Arial"/>
          <w:shd w:val="clear" w:color="auto" w:fill="FFFFFF"/>
          <w:lang w:val="en-US"/>
        </w:rPr>
        <w:t>će</w:t>
      </w:r>
      <w:proofErr w:type="spellEnd"/>
      <w:proofErr w:type="gramEnd"/>
      <w:r w:rsidRPr="003679AE">
        <w:rPr>
          <w:rFonts w:ascii="Arial" w:hAnsi="Arial" w:cs="Arial"/>
          <w:shd w:val="clear" w:color="auto" w:fill="FFFFFF"/>
          <w:lang w:val="en-US"/>
        </w:rPr>
        <w:t xml:space="preserve"> se </w:t>
      </w:r>
      <w:proofErr w:type="spellStart"/>
      <w:r w:rsidRPr="003679AE">
        <w:rPr>
          <w:rFonts w:ascii="Arial" w:hAnsi="Arial" w:cs="Arial"/>
          <w:shd w:val="clear" w:color="auto" w:fill="FFFFFF"/>
          <w:lang w:val="en-US"/>
        </w:rPr>
        <w:t>održati</w:t>
      </w:r>
      <w:proofErr w:type="spellEnd"/>
      <w:r w:rsidRPr="003679AE">
        <w:rPr>
          <w:rFonts w:ascii="Arial" w:hAnsi="Arial" w:cs="Arial"/>
          <w:shd w:val="clear" w:color="auto" w:fill="FFFFFF"/>
          <w:lang w:val="en-US"/>
        </w:rPr>
        <w:t xml:space="preserve"> u tri dela:</w:t>
      </w:r>
    </w:p>
    <w:p w:rsidR="003F7229" w:rsidRPr="00AD05A6" w:rsidRDefault="003F7229" w:rsidP="003F7229">
      <w:pPr>
        <w:spacing w:line="276" w:lineRule="auto"/>
        <w:jc w:val="both"/>
        <w:rPr>
          <w:rFonts w:ascii="Arial" w:hAnsi="Arial" w:cs="Arial"/>
          <w:color w:val="2C363A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Tokom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projekcije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filma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(u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trajanju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proofErr w:type="gram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od</w:t>
      </w:r>
      <w:proofErr w:type="spellEnd"/>
      <w:proofErr w:type="gram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25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minuta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) "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Zelena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Evropa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" 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produkciji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RTS-a,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koji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je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kompilacija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medijskih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izveštaja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iz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šest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zemalja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EU,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proizvedenih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uz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podršku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projekta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Puls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E</w:t>
      </w:r>
      <w:r w:rsidR="0047067D">
        <w:rPr>
          <w:rFonts w:ascii="Arial" w:hAnsi="Arial" w:cs="Arial"/>
          <w:color w:val="2C363A"/>
          <w:shd w:val="clear" w:color="auto" w:fill="FFFFFF"/>
          <w:lang w:val="en-US"/>
        </w:rPr>
        <w:t>v</w:t>
      </w:r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rope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.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Sve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medijske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priče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fokusirane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proofErr w:type="gram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na</w:t>
      </w:r>
      <w:proofErr w:type="spellEnd"/>
      <w:proofErr w:type="gram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zaštitu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životne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sredine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(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različiti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aspekti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);</w:t>
      </w:r>
    </w:p>
    <w:p w:rsidR="003F7229" w:rsidRPr="00AD05A6" w:rsidRDefault="003F7229" w:rsidP="003F7229">
      <w:pPr>
        <w:spacing w:line="276" w:lineRule="auto"/>
        <w:jc w:val="both"/>
        <w:rPr>
          <w:rFonts w:ascii="Arial" w:hAnsi="Arial" w:cs="Arial"/>
          <w:color w:val="2C363A"/>
          <w:shd w:val="clear" w:color="auto" w:fill="FFFFFF"/>
          <w:lang w:val="en-US"/>
        </w:rPr>
      </w:pPr>
      <w:r>
        <w:rPr>
          <w:rFonts w:ascii="Arial" w:hAnsi="Arial" w:cs="Arial"/>
          <w:color w:val="2C363A"/>
          <w:shd w:val="clear" w:color="auto" w:fill="FFFFFF"/>
        </w:rPr>
        <w:t xml:space="preserve">- </w:t>
      </w:r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Na panel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diskusiji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koja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okuplja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autor</w:t>
      </w:r>
      <w:r>
        <w:rPr>
          <w:rFonts w:ascii="Arial" w:hAnsi="Arial" w:cs="Arial"/>
          <w:color w:val="2C363A"/>
          <w:shd w:val="clear" w:color="auto" w:fill="FFFFFF"/>
          <w:lang w:val="en-US"/>
        </w:rPr>
        <w:t>ku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filma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,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novinarku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/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urednicu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RTS-a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Draganu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Živojnović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,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programskog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menadžera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Delegacije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EU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Antoana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Avinjona</w:t>
      </w:r>
      <w:proofErr w:type="spellEnd"/>
      <w:r w:rsidR="002F5D45">
        <w:rPr>
          <w:rFonts w:ascii="Arial" w:hAnsi="Arial" w:cs="Arial"/>
          <w:color w:val="2C363A"/>
          <w:shd w:val="clear" w:color="auto" w:fill="FFFFFF"/>
          <w:lang w:val="en-US"/>
        </w:rPr>
        <w:t xml:space="preserve">, </w:t>
      </w:r>
      <w:proofErr w:type="spellStart"/>
      <w:r w:rsidR="002F5D45">
        <w:rPr>
          <w:rFonts w:ascii="Arial" w:hAnsi="Arial" w:cs="Arial"/>
          <w:color w:val="2C363A"/>
          <w:shd w:val="clear" w:color="auto" w:fill="FFFFFF"/>
          <w:lang w:val="en-US"/>
        </w:rPr>
        <w:t>projektnog</w:t>
      </w:r>
      <w:proofErr w:type="spellEnd"/>
      <w:r w:rsidR="002F5D45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="002F5D45">
        <w:rPr>
          <w:rFonts w:ascii="Arial" w:hAnsi="Arial" w:cs="Arial"/>
          <w:color w:val="2C363A"/>
          <w:shd w:val="clear" w:color="auto" w:fill="FFFFFF"/>
          <w:lang w:val="en-US"/>
        </w:rPr>
        <w:t>menadžera</w:t>
      </w:r>
      <w:proofErr w:type="spellEnd"/>
      <w:r w:rsidR="002F5D45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="002F5D45">
        <w:rPr>
          <w:rFonts w:ascii="Arial" w:hAnsi="Arial" w:cs="Arial"/>
          <w:color w:val="2C363A"/>
          <w:shd w:val="clear" w:color="auto" w:fill="FFFFFF"/>
          <w:lang w:val="en-US"/>
        </w:rPr>
        <w:t>Beog</w:t>
      </w:r>
      <w:r w:rsidR="003C64A7">
        <w:rPr>
          <w:rFonts w:ascii="Arial" w:hAnsi="Arial" w:cs="Arial"/>
          <w:color w:val="2C363A"/>
          <w:shd w:val="clear" w:color="auto" w:fill="FFFFFF"/>
          <w:lang w:val="en-US"/>
        </w:rPr>
        <w:t>r</w:t>
      </w:r>
      <w:r w:rsidR="002F5D45">
        <w:rPr>
          <w:rFonts w:ascii="Arial" w:hAnsi="Arial" w:cs="Arial"/>
          <w:color w:val="2C363A"/>
          <w:shd w:val="clear" w:color="auto" w:fill="FFFFFF"/>
          <w:lang w:val="en-US"/>
        </w:rPr>
        <w:t>a</w:t>
      </w:r>
      <w:r w:rsidR="003C64A7">
        <w:rPr>
          <w:rFonts w:ascii="Arial" w:hAnsi="Arial" w:cs="Arial"/>
          <w:color w:val="2C363A"/>
          <w:shd w:val="clear" w:color="auto" w:fill="FFFFFF"/>
          <w:lang w:val="en-US"/>
        </w:rPr>
        <w:t>dske</w:t>
      </w:r>
      <w:proofErr w:type="spellEnd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>otvorene</w:t>
      </w:r>
      <w:proofErr w:type="spellEnd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>škole</w:t>
      </w:r>
      <w:proofErr w:type="spellEnd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>Lazara</w:t>
      </w:r>
      <w:proofErr w:type="spellEnd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="003C64A7">
        <w:rPr>
          <w:rFonts w:ascii="Arial" w:hAnsi="Arial" w:cs="Arial"/>
          <w:color w:val="2C363A"/>
          <w:shd w:val="clear" w:color="auto" w:fill="FFFFFF"/>
          <w:lang w:val="en-US"/>
        </w:rPr>
        <w:t>Jovčića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novinarku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/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urednicu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Ekolista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Majdu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Adlešić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,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koji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će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zajedno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publikom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podeliti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šta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je EU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učinila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svoje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države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članice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oblasti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zaštite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životne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sredine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,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kao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gde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se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Srbija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danas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nalazi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svojim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naporima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dostigne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evropske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standarde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,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uz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finansijsku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pomoć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EU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</w:t>
      </w:r>
      <w:proofErr w:type="spellEnd"/>
    </w:p>
    <w:p w:rsidR="003F7229" w:rsidRDefault="003F7229" w:rsidP="003F7229">
      <w:pPr>
        <w:spacing w:line="276" w:lineRule="auto"/>
        <w:jc w:val="both"/>
        <w:rPr>
          <w:rFonts w:ascii="Arial" w:hAnsi="Arial" w:cs="Arial"/>
          <w:color w:val="2C363A"/>
          <w:shd w:val="clear" w:color="auto" w:fill="FFFFFF"/>
          <w:lang w:val="en-US"/>
        </w:rPr>
      </w:pPr>
      <w:r>
        <w:rPr>
          <w:rFonts w:ascii="Arial" w:hAnsi="Arial" w:cs="Arial"/>
          <w:color w:val="2C363A"/>
          <w:shd w:val="clear" w:color="auto" w:fill="FFFFFF"/>
          <w:lang w:val="en-US"/>
        </w:rPr>
        <w:t xml:space="preserve">-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Kroz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izložbu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fotografija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koja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prikazuje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najvažnije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podatke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o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standardima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politikama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zaštite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životne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sredine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nekoliko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zemalja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EU. </w:t>
      </w:r>
    </w:p>
    <w:p w:rsidR="003F7229" w:rsidRDefault="003F7229" w:rsidP="003F7229">
      <w:pPr>
        <w:spacing w:line="276" w:lineRule="auto"/>
        <w:jc w:val="both"/>
        <w:rPr>
          <w:rFonts w:ascii="Arial" w:hAnsi="Arial" w:cs="Arial"/>
          <w:color w:val="2C363A"/>
          <w:shd w:val="clear" w:color="auto" w:fill="FFFFFF"/>
          <w:lang w:val="en-US"/>
        </w:rPr>
      </w:pP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Događaj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proofErr w:type="gram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će</w:t>
      </w:r>
      <w:proofErr w:type="spellEnd"/>
      <w:proofErr w:type="gram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biti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prilika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da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srpski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novinari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koji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su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učestvovali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u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medijskim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putovanjima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organizovanim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od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strane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projekta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Puls</w:t>
      </w:r>
      <w:proofErr w:type="spellEnd"/>
      <w:r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E</w:t>
      </w:r>
      <w:r>
        <w:rPr>
          <w:rFonts w:ascii="Arial" w:hAnsi="Arial" w:cs="Arial"/>
          <w:color w:val="2C363A"/>
          <w:shd w:val="clear" w:color="auto" w:fill="FFFFFF"/>
          <w:lang w:val="en-US"/>
        </w:rPr>
        <w:t>v</w:t>
      </w:r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rope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podele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svoja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iskustva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sa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 xml:space="preserve"> </w:t>
      </w:r>
      <w:proofErr w:type="spellStart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publikom</w:t>
      </w:r>
      <w:proofErr w:type="spellEnd"/>
      <w:r w:rsidRPr="00AD05A6">
        <w:rPr>
          <w:rFonts w:ascii="Arial" w:hAnsi="Arial" w:cs="Arial"/>
          <w:color w:val="2C363A"/>
          <w:shd w:val="clear" w:color="auto" w:fill="FFFFFF"/>
          <w:lang w:val="en-US"/>
        </w:rPr>
        <w:t>.</w:t>
      </w:r>
    </w:p>
    <w:p w:rsidR="003F7229" w:rsidRDefault="003F7229" w:rsidP="003F7229">
      <w:pPr>
        <w:spacing w:line="276" w:lineRule="auto"/>
        <w:jc w:val="both"/>
        <w:rPr>
          <w:rFonts w:ascii="Arial" w:hAnsi="Arial" w:cs="Arial"/>
          <w:color w:val="2C363A"/>
          <w:shd w:val="clear" w:color="auto" w:fill="FFFFFF"/>
          <w:lang w:val="en-US"/>
        </w:rPr>
      </w:pPr>
    </w:p>
    <w:p w:rsidR="003F7229" w:rsidRPr="009D26C8" w:rsidRDefault="003F7229" w:rsidP="003F722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2244CD">
        <w:rPr>
          <w:rFonts w:ascii="Arial" w:hAnsi="Arial" w:cs="Arial"/>
          <w:b/>
          <w:i/>
        </w:rPr>
        <w:t>AGENDA</w:t>
      </w:r>
    </w:p>
    <w:p w:rsidR="003F7229" w:rsidRDefault="003F7229" w:rsidP="003F7229">
      <w:pPr>
        <w:rPr>
          <w:rFonts w:ascii="Arial" w:hAnsi="Arial" w:cs="Arial"/>
        </w:rPr>
      </w:pPr>
    </w:p>
    <w:p w:rsidR="003F7229" w:rsidRDefault="003F7229" w:rsidP="003F7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12:00 </w:t>
      </w:r>
      <w:proofErr w:type="spellStart"/>
      <w:r>
        <w:rPr>
          <w:rFonts w:ascii="Arial" w:hAnsi="Arial" w:cs="Arial"/>
        </w:rPr>
        <w:t>Pozdravna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reč</w:t>
      </w:r>
      <w:proofErr w:type="spellEnd"/>
      <w:r>
        <w:rPr>
          <w:rFonts w:ascii="Arial" w:hAnsi="Arial" w:cs="Arial"/>
        </w:rPr>
        <w:t xml:space="preserve"> </w:t>
      </w:r>
    </w:p>
    <w:p w:rsidR="003F7229" w:rsidRDefault="003F7229" w:rsidP="003F7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12:05 – 12:30 </w:t>
      </w:r>
      <w:proofErr w:type="spellStart"/>
      <w:r>
        <w:rPr>
          <w:rFonts w:ascii="Arial" w:hAnsi="Arial" w:cs="Arial"/>
        </w:rPr>
        <w:t>Projekcija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filma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Zelena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Evropa</w:t>
      </w:r>
      <w:proofErr w:type="spellEnd"/>
      <w:r>
        <w:rPr>
          <w:rFonts w:ascii="Arial" w:hAnsi="Arial" w:cs="Arial"/>
        </w:rPr>
        <w:t>”</w:t>
      </w:r>
    </w:p>
    <w:p w:rsidR="003F7229" w:rsidRDefault="003F7229" w:rsidP="003F7229">
      <w:pPr>
        <w:rPr>
          <w:rFonts w:ascii="Arial" w:hAnsi="Arial" w:cs="Arial"/>
        </w:rPr>
      </w:pPr>
    </w:p>
    <w:p w:rsidR="003F7229" w:rsidRDefault="003F7229" w:rsidP="003F7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Panel </w:t>
      </w:r>
      <w:proofErr w:type="spellStart"/>
      <w:r>
        <w:rPr>
          <w:rFonts w:ascii="Arial" w:hAnsi="Arial" w:cs="Arial"/>
        </w:rPr>
        <w:t>diskusija</w:t>
      </w:r>
      <w:proofErr w:type="spellEnd"/>
    </w:p>
    <w:p w:rsidR="003F7229" w:rsidRDefault="003F7229" w:rsidP="003F7229">
      <w:pPr>
        <w:rPr>
          <w:rFonts w:ascii="Arial" w:hAnsi="Arial" w:cs="Arial"/>
        </w:rPr>
      </w:pPr>
    </w:p>
    <w:p w:rsidR="003F7229" w:rsidRDefault="003F7229" w:rsidP="003F7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12:30 – </w:t>
      </w:r>
      <w:proofErr w:type="gramStart"/>
      <w:r>
        <w:rPr>
          <w:rFonts w:ascii="Arial" w:hAnsi="Arial" w:cs="Arial"/>
        </w:rPr>
        <w:t xml:space="preserve">12:45 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</w:t>
      </w:r>
      <w:r w:rsidR="0047067D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varanje</w:t>
      </w:r>
      <w:proofErr w:type="spellEnd"/>
      <w:proofErr w:type="gramEnd"/>
      <w:r>
        <w:rPr>
          <w:rFonts w:ascii="Arial" w:hAnsi="Arial" w:cs="Arial"/>
          <w:i/>
        </w:rPr>
        <w:t xml:space="preserve"> “</w:t>
      </w:r>
      <w:proofErr w:type="spellStart"/>
      <w:r>
        <w:rPr>
          <w:rFonts w:ascii="Arial" w:hAnsi="Arial" w:cs="Arial"/>
          <w:i/>
        </w:rPr>
        <w:t>Zelene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Evrope</w:t>
      </w:r>
      <w:proofErr w:type="spellEnd"/>
      <w:r>
        <w:rPr>
          <w:rFonts w:ascii="Arial" w:hAnsi="Arial" w:cs="Arial"/>
          <w:i/>
        </w:rPr>
        <w:t xml:space="preserve">” - </w:t>
      </w:r>
      <w:proofErr w:type="spellStart"/>
      <w:r>
        <w:rPr>
          <w:rFonts w:ascii="Arial" w:hAnsi="Arial" w:cs="Arial"/>
          <w:i/>
        </w:rPr>
        <w:t>iskustvo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Dragana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Živojnović</w:t>
      </w:r>
      <w:proofErr w:type="spellEnd"/>
    </w:p>
    <w:p w:rsidR="003F7229" w:rsidRPr="00866DAE" w:rsidRDefault="003F7229" w:rsidP="003F722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12:45 – 13:00 </w:t>
      </w:r>
      <w:proofErr w:type="spellStart"/>
      <w:r w:rsidRPr="00866DAE">
        <w:rPr>
          <w:rFonts w:ascii="Arial" w:hAnsi="Arial" w:cs="Arial"/>
          <w:i/>
          <w:iCs/>
          <w:lang w:val="en-US"/>
        </w:rPr>
        <w:t>Podrška</w:t>
      </w:r>
      <w:proofErr w:type="spellEnd"/>
      <w:r w:rsidRPr="00866DA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66DAE">
        <w:rPr>
          <w:rFonts w:ascii="Arial" w:hAnsi="Arial" w:cs="Arial"/>
          <w:i/>
          <w:iCs/>
          <w:lang w:val="en-US"/>
        </w:rPr>
        <w:t>Evropske</w:t>
      </w:r>
      <w:proofErr w:type="spellEnd"/>
      <w:r w:rsidRPr="00866DA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66DAE">
        <w:rPr>
          <w:rFonts w:ascii="Arial" w:hAnsi="Arial" w:cs="Arial"/>
          <w:i/>
          <w:iCs/>
          <w:lang w:val="en-US"/>
        </w:rPr>
        <w:t>unije</w:t>
      </w:r>
      <w:proofErr w:type="spellEnd"/>
      <w:r w:rsidRPr="00866DA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66DAE">
        <w:rPr>
          <w:rFonts w:ascii="Arial" w:hAnsi="Arial" w:cs="Arial"/>
          <w:i/>
          <w:iCs/>
          <w:lang w:val="en-US"/>
        </w:rPr>
        <w:t>zelenijoj</w:t>
      </w:r>
      <w:proofErr w:type="spellEnd"/>
      <w:r w:rsidRPr="00866DA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66DAE">
        <w:rPr>
          <w:rFonts w:ascii="Arial" w:hAnsi="Arial" w:cs="Arial"/>
          <w:i/>
          <w:iCs/>
          <w:lang w:val="en-US"/>
        </w:rPr>
        <w:t>Srbiji</w:t>
      </w:r>
      <w:proofErr w:type="spellEnd"/>
      <w:r w:rsidRPr="00866DAE">
        <w:rPr>
          <w:rFonts w:ascii="Arial" w:hAnsi="Arial" w:cs="Arial"/>
          <w:lang w:val="en-US"/>
        </w:rPr>
        <w:t xml:space="preserve"> - </w:t>
      </w:r>
      <w:proofErr w:type="spellStart"/>
      <w:r w:rsidRPr="00866DAE">
        <w:rPr>
          <w:rFonts w:ascii="Arial" w:hAnsi="Arial" w:cs="Arial"/>
          <w:lang w:val="en-US"/>
        </w:rPr>
        <w:t>Antoan</w:t>
      </w:r>
      <w:proofErr w:type="spellEnd"/>
      <w:r w:rsidRPr="00866DAE">
        <w:rPr>
          <w:rFonts w:ascii="Arial" w:hAnsi="Arial" w:cs="Arial"/>
          <w:lang w:val="en-US"/>
        </w:rPr>
        <w:t xml:space="preserve"> </w:t>
      </w:r>
      <w:proofErr w:type="spellStart"/>
      <w:r w:rsidRPr="00866DAE">
        <w:rPr>
          <w:rFonts w:ascii="Arial" w:hAnsi="Arial" w:cs="Arial"/>
          <w:lang w:val="en-US"/>
        </w:rPr>
        <w:t>Avinjon</w:t>
      </w:r>
      <w:proofErr w:type="spellEnd"/>
      <w:r w:rsidRPr="00866DAE">
        <w:rPr>
          <w:rFonts w:ascii="Arial" w:hAnsi="Arial" w:cs="Arial"/>
          <w:lang w:val="en-US"/>
        </w:rPr>
        <w:t xml:space="preserve">, </w:t>
      </w:r>
      <w:proofErr w:type="spellStart"/>
      <w:r w:rsidRPr="00866DAE">
        <w:rPr>
          <w:rFonts w:ascii="Arial" w:hAnsi="Arial" w:cs="Arial"/>
          <w:lang w:val="en-US"/>
        </w:rPr>
        <w:t>Delegacija</w:t>
      </w:r>
      <w:proofErr w:type="spellEnd"/>
      <w:r w:rsidRPr="00866DAE">
        <w:rPr>
          <w:rFonts w:ascii="Arial" w:hAnsi="Arial" w:cs="Arial"/>
          <w:lang w:val="en-US"/>
        </w:rPr>
        <w:t xml:space="preserve"> EU u </w:t>
      </w:r>
      <w:proofErr w:type="spellStart"/>
      <w:r w:rsidRPr="00866DAE">
        <w:rPr>
          <w:rFonts w:ascii="Arial" w:hAnsi="Arial" w:cs="Arial"/>
          <w:lang w:val="en-US"/>
        </w:rPr>
        <w:t>Srbiji</w:t>
      </w:r>
      <w:proofErr w:type="spellEnd"/>
      <w:r w:rsidRPr="00866DAE">
        <w:rPr>
          <w:rFonts w:ascii="Arial" w:hAnsi="Arial" w:cs="Arial"/>
          <w:lang w:val="en-US"/>
        </w:rPr>
        <w:t xml:space="preserve">, </w:t>
      </w:r>
      <w:proofErr w:type="spellStart"/>
      <w:r w:rsidRPr="00866DAE">
        <w:rPr>
          <w:rFonts w:ascii="Arial" w:hAnsi="Arial" w:cs="Arial"/>
          <w:lang w:val="en-US"/>
        </w:rPr>
        <w:t>programski</w:t>
      </w:r>
      <w:proofErr w:type="spellEnd"/>
      <w:r w:rsidRPr="00866DAE">
        <w:rPr>
          <w:rFonts w:ascii="Arial" w:hAnsi="Arial" w:cs="Arial"/>
          <w:lang w:val="en-US"/>
        </w:rPr>
        <w:t xml:space="preserve"> </w:t>
      </w:r>
      <w:proofErr w:type="spellStart"/>
      <w:r w:rsidRPr="00866DAE">
        <w:rPr>
          <w:rFonts w:ascii="Arial" w:hAnsi="Arial" w:cs="Arial"/>
          <w:lang w:val="en-US"/>
        </w:rPr>
        <w:t>menadžer</w:t>
      </w:r>
      <w:proofErr w:type="spellEnd"/>
    </w:p>
    <w:p w:rsidR="003F7229" w:rsidRDefault="003F7229" w:rsidP="003F7229">
      <w:pPr>
        <w:rPr>
          <w:rFonts w:ascii="Arial" w:hAnsi="Arial" w:cs="Arial"/>
        </w:rPr>
      </w:pPr>
      <w:r>
        <w:rPr>
          <w:rFonts w:ascii="Arial" w:hAnsi="Arial" w:cs="Arial"/>
        </w:rPr>
        <w:t>13:00 - 13:15</w:t>
      </w:r>
    </w:p>
    <w:p w:rsidR="003F7229" w:rsidRPr="0076104C" w:rsidRDefault="003F7229" w:rsidP="003F7229">
      <w:pPr>
        <w:jc w:val="both"/>
        <w:rPr>
          <w:rFonts w:ascii="Arial" w:hAnsi="Arial" w:cs="Arial"/>
          <w:i/>
        </w:rPr>
      </w:pPr>
      <w:proofErr w:type="spellStart"/>
      <w:r w:rsidRPr="00866DAE">
        <w:rPr>
          <w:rFonts w:ascii="Arial" w:hAnsi="Arial" w:cs="Arial"/>
          <w:i/>
        </w:rPr>
        <w:lastRenderedPageBreak/>
        <w:t>Jačanje</w:t>
      </w:r>
      <w:proofErr w:type="spellEnd"/>
      <w:r w:rsidRPr="00866DAE">
        <w:rPr>
          <w:rFonts w:ascii="Arial" w:hAnsi="Arial" w:cs="Arial"/>
          <w:i/>
        </w:rPr>
        <w:t xml:space="preserve"> </w:t>
      </w:r>
      <w:proofErr w:type="spellStart"/>
      <w:r w:rsidRPr="00866DAE">
        <w:rPr>
          <w:rFonts w:ascii="Arial" w:hAnsi="Arial" w:cs="Arial"/>
          <w:i/>
        </w:rPr>
        <w:t>lokalnih</w:t>
      </w:r>
      <w:proofErr w:type="spellEnd"/>
      <w:r w:rsidRPr="00866DAE">
        <w:rPr>
          <w:rFonts w:ascii="Arial" w:hAnsi="Arial" w:cs="Arial"/>
          <w:i/>
        </w:rPr>
        <w:t xml:space="preserve"> </w:t>
      </w:r>
      <w:proofErr w:type="spellStart"/>
      <w:r w:rsidRPr="00866DAE">
        <w:rPr>
          <w:rFonts w:ascii="Arial" w:hAnsi="Arial" w:cs="Arial"/>
          <w:i/>
        </w:rPr>
        <w:t>organizacija</w:t>
      </w:r>
      <w:proofErr w:type="spellEnd"/>
      <w:r w:rsidRPr="00866DAE">
        <w:rPr>
          <w:rFonts w:ascii="Arial" w:hAnsi="Arial" w:cs="Arial"/>
          <w:i/>
        </w:rPr>
        <w:t xml:space="preserve"> u </w:t>
      </w:r>
      <w:proofErr w:type="spellStart"/>
      <w:r w:rsidRPr="00866DAE">
        <w:rPr>
          <w:rFonts w:ascii="Arial" w:hAnsi="Arial" w:cs="Arial"/>
          <w:i/>
        </w:rPr>
        <w:t>sektoru</w:t>
      </w:r>
      <w:proofErr w:type="spellEnd"/>
      <w:r w:rsidRPr="00866DAE">
        <w:rPr>
          <w:rFonts w:ascii="Arial" w:hAnsi="Arial" w:cs="Arial"/>
          <w:i/>
        </w:rPr>
        <w:t xml:space="preserve"> </w:t>
      </w:r>
      <w:proofErr w:type="spellStart"/>
      <w:r w:rsidRPr="00866DAE">
        <w:rPr>
          <w:rFonts w:ascii="Arial" w:hAnsi="Arial" w:cs="Arial"/>
          <w:i/>
        </w:rPr>
        <w:t>zaštite</w:t>
      </w:r>
      <w:proofErr w:type="spellEnd"/>
      <w:r w:rsidRPr="00866DAE">
        <w:rPr>
          <w:rFonts w:ascii="Arial" w:hAnsi="Arial" w:cs="Arial"/>
          <w:i/>
        </w:rPr>
        <w:t xml:space="preserve"> </w:t>
      </w:r>
      <w:proofErr w:type="spellStart"/>
      <w:r w:rsidRPr="00866DAE">
        <w:rPr>
          <w:rFonts w:ascii="Arial" w:hAnsi="Arial" w:cs="Arial"/>
          <w:i/>
        </w:rPr>
        <w:t>životne</w:t>
      </w:r>
      <w:proofErr w:type="spellEnd"/>
      <w:r w:rsidRPr="00866DAE">
        <w:rPr>
          <w:rFonts w:ascii="Arial" w:hAnsi="Arial" w:cs="Arial"/>
          <w:i/>
        </w:rPr>
        <w:t xml:space="preserve"> </w:t>
      </w:r>
      <w:proofErr w:type="spellStart"/>
      <w:r w:rsidRPr="00866DAE">
        <w:rPr>
          <w:rFonts w:ascii="Arial" w:hAnsi="Arial" w:cs="Arial"/>
          <w:i/>
        </w:rPr>
        <w:t>sredine</w:t>
      </w:r>
      <w:proofErr w:type="spellEnd"/>
      <w:r w:rsidRPr="00866DAE">
        <w:rPr>
          <w:rFonts w:ascii="Arial" w:hAnsi="Arial" w:cs="Arial"/>
          <w:i/>
        </w:rPr>
        <w:t xml:space="preserve"> – </w:t>
      </w:r>
      <w:r w:rsidR="003C64A7">
        <w:rPr>
          <w:rFonts w:ascii="Arial" w:hAnsi="Arial" w:cs="Arial"/>
          <w:i/>
        </w:rPr>
        <w:t xml:space="preserve">Lazar </w:t>
      </w:r>
      <w:proofErr w:type="spellStart"/>
      <w:r w:rsidR="003C64A7">
        <w:rPr>
          <w:rFonts w:ascii="Arial" w:hAnsi="Arial" w:cs="Arial"/>
          <w:i/>
        </w:rPr>
        <w:t>Jovčić</w:t>
      </w:r>
      <w:proofErr w:type="spellEnd"/>
      <w:r w:rsidR="003C64A7">
        <w:rPr>
          <w:rFonts w:ascii="Arial" w:hAnsi="Arial" w:cs="Arial"/>
          <w:i/>
        </w:rPr>
        <w:t xml:space="preserve">, </w:t>
      </w:r>
      <w:proofErr w:type="spellStart"/>
      <w:r w:rsidR="003C64A7">
        <w:rPr>
          <w:rFonts w:ascii="Arial" w:hAnsi="Arial" w:cs="Arial"/>
          <w:i/>
        </w:rPr>
        <w:t>Beogradska</w:t>
      </w:r>
      <w:proofErr w:type="spellEnd"/>
      <w:r w:rsidR="003C64A7">
        <w:rPr>
          <w:rFonts w:ascii="Arial" w:hAnsi="Arial" w:cs="Arial"/>
          <w:i/>
        </w:rPr>
        <w:t xml:space="preserve"> </w:t>
      </w:r>
      <w:proofErr w:type="spellStart"/>
      <w:r w:rsidR="003C64A7">
        <w:rPr>
          <w:rFonts w:ascii="Arial" w:hAnsi="Arial" w:cs="Arial"/>
          <w:i/>
        </w:rPr>
        <w:t>otvorena</w:t>
      </w:r>
      <w:proofErr w:type="spellEnd"/>
      <w:r w:rsidR="003C64A7">
        <w:rPr>
          <w:rFonts w:ascii="Arial" w:hAnsi="Arial" w:cs="Arial"/>
          <w:i/>
        </w:rPr>
        <w:t xml:space="preserve"> </w:t>
      </w:r>
      <w:proofErr w:type="spellStart"/>
      <w:r w:rsidR="003C64A7">
        <w:rPr>
          <w:rFonts w:ascii="Arial" w:hAnsi="Arial" w:cs="Arial"/>
          <w:i/>
        </w:rPr>
        <w:t>škola</w:t>
      </w:r>
      <w:proofErr w:type="spellEnd"/>
      <w:r w:rsidR="003C64A7">
        <w:rPr>
          <w:rFonts w:ascii="Arial" w:hAnsi="Arial" w:cs="Arial"/>
          <w:i/>
        </w:rPr>
        <w:t xml:space="preserve">, </w:t>
      </w:r>
      <w:proofErr w:type="spellStart"/>
      <w:r w:rsidR="003C64A7">
        <w:rPr>
          <w:rFonts w:ascii="Arial" w:hAnsi="Arial" w:cs="Arial"/>
          <w:i/>
        </w:rPr>
        <w:t>projektni</w:t>
      </w:r>
      <w:proofErr w:type="spellEnd"/>
      <w:r w:rsidR="003C64A7">
        <w:rPr>
          <w:rFonts w:ascii="Arial" w:hAnsi="Arial" w:cs="Arial"/>
          <w:i/>
        </w:rPr>
        <w:t xml:space="preserve"> </w:t>
      </w:r>
      <w:proofErr w:type="spellStart"/>
      <w:r w:rsidR="003C64A7">
        <w:rPr>
          <w:rFonts w:ascii="Arial" w:hAnsi="Arial" w:cs="Arial"/>
          <w:i/>
        </w:rPr>
        <w:t>menadžer</w:t>
      </w:r>
      <w:proofErr w:type="spellEnd"/>
    </w:p>
    <w:p w:rsidR="003F7229" w:rsidRDefault="003C64A7" w:rsidP="003F722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13: 15 – 13:30 </w:t>
      </w:r>
      <w:proofErr w:type="spellStart"/>
      <w:r w:rsidR="003F7229" w:rsidRPr="00D84BA0">
        <w:rPr>
          <w:rFonts w:ascii="Arial" w:hAnsi="Arial" w:cs="Arial"/>
          <w:i/>
        </w:rPr>
        <w:t>Primeri</w:t>
      </w:r>
      <w:proofErr w:type="spellEnd"/>
      <w:r w:rsidR="003F7229" w:rsidRPr="00D84BA0">
        <w:rPr>
          <w:rFonts w:ascii="Arial" w:hAnsi="Arial" w:cs="Arial"/>
          <w:i/>
        </w:rPr>
        <w:t xml:space="preserve"> </w:t>
      </w:r>
      <w:proofErr w:type="spellStart"/>
      <w:r w:rsidR="003F7229" w:rsidRPr="00D84BA0">
        <w:rPr>
          <w:rFonts w:ascii="Arial" w:hAnsi="Arial" w:cs="Arial"/>
          <w:i/>
        </w:rPr>
        <w:t>najboljih</w:t>
      </w:r>
      <w:proofErr w:type="spellEnd"/>
      <w:r w:rsidR="003F7229" w:rsidRPr="00D84BA0">
        <w:rPr>
          <w:rFonts w:ascii="Arial" w:hAnsi="Arial" w:cs="Arial"/>
          <w:i/>
        </w:rPr>
        <w:t xml:space="preserve"> </w:t>
      </w:r>
      <w:proofErr w:type="spellStart"/>
      <w:r w:rsidR="003F7229" w:rsidRPr="00D84BA0">
        <w:rPr>
          <w:rFonts w:ascii="Arial" w:hAnsi="Arial" w:cs="Arial"/>
          <w:i/>
        </w:rPr>
        <w:t>evropskih</w:t>
      </w:r>
      <w:proofErr w:type="spellEnd"/>
      <w:r w:rsidR="003F7229" w:rsidRPr="00D84BA0">
        <w:rPr>
          <w:rFonts w:ascii="Arial" w:hAnsi="Arial" w:cs="Arial"/>
          <w:i/>
        </w:rPr>
        <w:t xml:space="preserve"> </w:t>
      </w:r>
      <w:proofErr w:type="spellStart"/>
      <w:r w:rsidR="003F7229" w:rsidRPr="00D84BA0">
        <w:rPr>
          <w:rFonts w:ascii="Arial" w:hAnsi="Arial" w:cs="Arial"/>
          <w:i/>
        </w:rPr>
        <w:t>praksi</w:t>
      </w:r>
      <w:proofErr w:type="spellEnd"/>
      <w:r w:rsidR="003F7229" w:rsidRPr="00D84BA0">
        <w:rPr>
          <w:rFonts w:ascii="Arial" w:hAnsi="Arial" w:cs="Arial"/>
          <w:i/>
        </w:rPr>
        <w:t xml:space="preserve"> u </w:t>
      </w:r>
      <w:proofErr w:type="spellStart"/>
      <w:r w:rsidR="003F7229" w:rsidRPr="00D84BA0">
        <w:rPr>
          <w:rFonts w:ascii="Arial" w:hAnsi="Arial" w:cs="Arial"/>
          <w:i/>
        </w:rPr>
        <w:t>sprovođenju</w:t>
      </w:r>
      <w:proofErr w:type="spellEnd"/>
      <w:r w:rsidR="003F7229" w:rsidRPr="00D84BA0">
        <w:rPr>
          <w:rFonts w:ascii="Arial" w:hAnsi="Arial" w:cs="Arial"/>
          <w:i/>
        </w:rPr>
        <w:t xml:space="preserve"> </w:t>
      </w:r>
      <w:proofErr w:type="spellStart"/>
      <w:r w:rsidR="003F7229" w:rsidRPr="00D84BA0">
        <w:rPr>
          <w:rFonts w:ascii="Arial" w:hAnsi="Arial" w:cs="Arial"/>
          <w:i/>
        </w:rPr>
        <w:t>zelenih</w:t>
      </w:r>
      <w:proofErr w:type="spellEnd"/>
      <w:r w:rsidR="003F7229" w:rsidRPr="00D84BA0">
        <w:rPr>
          <w:rFonts w:ascii="Arial" w:hAnsi="Arial" w:cs="Arial"/>
          <w:i/>
        </w:rPr>
        <w:t xml:space="preserve"> </w:t>
      </w:r>
      <w:proofErr w:type="spellStart"/>
      <w:r w:rsidR="003F7229" w:rsidRPr="00D84BA0">
        <w:rPr>
          <w:rFonts w:ascii="Arial" w:hAnsi="Arial" w:cs="Arial"/>
          <w:i/>
        </w:rPr>
        <w:t>politika</w:t>
      </w:r>
      <w:proofErr w:type="spellEnd"/>
      <w:r w:rsidR="003F7229" w:rsidRPr="00D84BA0">
        <w:rPr>
          <w:rFonts w:ascii="Arial" w:hAnsi="Arial" w:cs="Arial"/>
          <w:i/>
        </w:rPr>
        <w:t xml:space="preserve"> – </w:t>
      </w:r>
      <w:proofErr w:type="spellStart"/>
      <w:r w:rsidR="003F7229" w:rsidRPr="00D84BA0">
        <w:rPr>
          <w:rFonts w:ascii="Arial" w:hAnsi="Arial" w:cs="Arial"/>
          <w:i/>
        </w:rPr>
        <w:t>Majda</w:t>
      </w:r>
      <w:proofErr w:type="spellEnd"/>
      <w:r w:rsidR="003F7229" w:rsidRPr="00D84BA0">
        <w:rPr>
          <w:rFonts w:ascii="Arial" w:hAnsi="Arial" w:cs="Arial"/>
          <w:i/>
        </w:rPr>
        <w:t xml:space="preserve"> </w:t>
      </w:r>
      <w:proofErr w:type="spellStart"/>
      <w:r w:rsidR="003F7229" w:rsidRPr="00D84BA0">
        <w:rPr>
          <w:rFonts w:ascii="Arial" w:hAnsi="Arial" w:cs="Arial"/>
          <w:i/>
        </w:rPr>
        <w:t>Adlešić</w:t>
      </w:r>
      <w:proofErr w:type="spellEnd"/>
      <w:r w:rsidR="003F7229" w:rsidRPr="00D84BA0">
        <w:rPr>
          <w:rFonts w:ascii="Arial" w:hAnsi="Arial" w:cs="Arial"/>
          <w:i/>
        </w:rPr>
        <w:t xml:space="preserve">, </w:t>
      </w:r>
      <w:proofErr w:type="spellStart"/>
      <w:r w:rsidR="003F7229" w:rsidRPr="00D84BA0">
        <w:rPr>
          <w:rFonts w:ascii="Arial" w:hAnsi="Arial" w:cs="Arial"/>
          <w:i/>
        </w:rPr>
        <w:t>novinarka</w:t>
      </w:r>
      <w:proofErr w:type="spellEnd"/>
      <w:r w:rsidR="003F7229" w:rsidRPr="00D84BA0">
        <w:rPr>
          <w:rFonts w:ascii="Arial" w:hAnsi="Arial" w:cs="Arial"/>
          <w:i/>
        </w:rPr>
        <w:t>/</w:t>
      </w:r>
      <w:proofErr w:type="spellStart"/>
      <w:r w:rsidR="003F7229" w:rsidRPr="00D84BA0">
        <w:rPr>
          <w:rFonts w:ascii="Arial" w:hAnsi="Arial" w:cs="Arial"/>
          <w:i/>
        </w:rPr>
        <w:t>urednica</w:t>
      </w:r>
      <w:proofErr w:type="spellEnd"/>
      <w:r w:rsidR="003F7229" w:rsidRPr="00D84BA0">
        <w:rPr>
          <w:rFonts w:ascii="Arial" w:hAnsi="Arial" w:cs="Arial"/>
          <w:i/>
        </w:rPr>
        <w:t xml:space="preserve"> </w:t>
      </w:r>
      <w:proofErr w:type="spellStart"/>
      <w:r w:rsidR="003F7229" w:rsidRPr="00D84BA0">
        <w:rPr>
          <w:rFonts w:ascii="Arial" w:hAnsi="Arial" w:cs="Arial"/>
          <w:i/>
        </w:rPr>
        <w:t>Ekolista</w:t>
      </w:r>
      <w:proofErr w:type="spellEnd"/>
    </w:p>
    <w:p w:rsidR="003F7229" w:rsidRDefault="003C64A7" w:rsidP="003F7229">
      <w:pPr>
        <w:rPr>
          <w:rFonts w:ascii="Arial" w:hAnsi="Arial" w:cs="Arial"/>
        </w:rPr>
      </w:pPr>
      <w:r>
        <w:rPr>
          <w:rFonts w:ascii="Arial" w:hAnsi="Arial" w:cs="Arial"/>
        </w:rPr>
        <w:t>13:30</w:t>
      </w:r>
      <w:r w:rsidR="003F7229">
        <w:rPr>
          <w:rFonts w:ascii="Arial" w:hAnsi="Arial" w:cs="Arial"/>
        </w:rPr>
        <w:t xml:space="preserve"> – 14:00 </w:t>
      </w:r>
      <w:r>
        <w:rPr>
          <w:rFonts w:ascii="Arial" w:hAnsi="Arial" w:cs="Arial"/>
        </w:rPr>
        <w:t xml:space="preserve">Q&amp;A </w:t>
      </w:r>
      <w:proofErr w:type="spellStart"/>
      <w:r>
        <w:rPr>
          <w:rFonts w:ascii="Arial" w:hAnsi="Arial" w:cs="Arial"/>
        </w:rPr>
        <w:t>sesija</w:t>
      </w:r>
      <w:proofErr w:type="spellEnd"/>
    </w:p>
    <w:p w:rsidR="003C64A7" w:rsidRDefault="003F7229" w:rsidP="003F72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Moderator</w:t>
      </w:r>
      <w:r w:rsidR="003C64A7">
        <w:rPr>
          <w:rFonts w:ascii="Arial" w:hAnsi="Arial" w:cs="Arial"/>
          <w:i/>
        </w:rPr>
        <w:t xml:space="preserve">: </w:t>
      </w:r>
      <w:proofErr w:type="spellStart"/>
      <w:r w:rsidR="003C64A7">
        <w:rPr>
          <w:rFonts w:ascii="Arial" w:hAnsi="Arial" w:cs="Arial"/>
          <w:i/>
        </w:rPr>
        <w:t>Miša</w:t>
      </w:r>
      <w:proofErr w:type="spellEnd"/>
      <w:r w:rsidR="003C64A7">
        <w:rPr>
          <w:rFonts w:ascii="Arial" w:hAnsi="Arial" w:cs="Arial"/>
          <w:i/>
        </w:rPr>
        <w:t xml:space="preserve"> </w:t>
      </w:r>
      <w:proofErr w:type="spellStart"/>
      <w:r w:rsidR="003C64A7">
        <w:rPr>
          <w:rFonts w:ascii="Arial" w:hAnsi="Arial" w:cs="Arial"/>
          <w:i/>
        </w:rPr>
        <w:t>Stojiljković</w:t>
      </w:r>
      <w:proofErr w:type="spellEnd"/>
      <w:r w:rsidR="003C64A7">
        <w:rPr>
          <w:rFonts w:ascii="Arial" w:hAnsi="Arial" w:cs="Arial"/>
          <w:i/>
        </w:rPr>
        <w:t xml:space="preserve">, </w:t>
      </w:r>
      <w:proofErr w:type="spellStart"/>
      <w:r w:rsidR="003C64A7">
        <w:rPr>
          <w:rFonts w:ascii="Arial" w:hAnsi="Arial" w:cs="Arial"/>
          <w:i/>
        </w:rPr>
        <w:t>novinar</w:t>
      </w:r>
      <w:proofErr w:type="spellEnd"/>
    </w:p>
    <w:p w:rsidR="003C64A7" w:rsidRDefault="003C64A7" w:rsidP="003F72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14:00 </w:t>
      </w:r>
      <w:proofErr w:type="spellStart"/>
      <w:r>
        <w:rPr>
          <w:rFonts w:ascii="Arial" w:hAnsi="Arial" w:cs="Arial"/>
          <w:i/>
        </w:rPr>
        <w:t>Koktel</w:t>
      </w:r>
      <w:proofErr w:type="spellEnd"/>
    </w:p>
    <w:p w:rsidR="003F7229" w:rsidRDefault="003F7229" w:rsidP="003F7229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Simultani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prevod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će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obezbeđen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proofErr w:type="gramStart"/>
      <w:r>
        <w:rPr>
          <w:rFonts w:ascii="Arial" w:hAnsi="Arial" w:cs="Arial"/>
          <w:i/>
        </w:rPr>
        <w:t>Prenos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događaja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uživo</w:t>
      </w:r>
      <w:proofErr w:type="spellEnd"/>
      <w:r>
        <w:rPr>
          <w:rFonts w:ascii="Arial" w:hAnsi="Arial" w:cs="Arial"/>
          <w:i/>
        </w:rPr>
        <w:t>.</w:t>
      </w:r>
      <w:proofErr w:type="gramEnd"/>
    </w:p>
    <w:p w:rsidR="003F7229" w:rsidRPr="00743646" w:rsidRDefault="003F7229" w:rsidP="003C64A7">
      <w:pPr>
        <w:jc w:val="both"/>
        <w:rPr>
          <w:rFonts w:ascii="Arial" w:hAnsi="Arial" w:cs="Arial"/>
          <w:b/>
        </w:rPr>
      </w:pPr>
      <w:r w:rsidRPr="00743646"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Izložba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fotografija</w:t>
      </w:r>
      <w:proofErr w:type="spellEnd"/>
      <w:r w:rsidRPr="00743646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prisutni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će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obavesteni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izložbi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početku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događaja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Jedan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novinar</w:t>
      </w:r>
      <w:proofErr w:type="spellEnd"/>
      <w:r>
        <w:rPr>
          <w:rFonts w:ascii="Arial" w:hAnsi="Arial" w:cs="Arial"/>
          <w:b/>
        </w:rPr>
        <w:t xml:space="preserve">/ka </w:t>
      </w:r>
      <w:proofErr w:type="spellStart"/>
      <w:r>
        <w:rPr>
          <w:rFonts w:ascii="Arial" w:hAnsi="Arial" w:cs="Arial"/>
          <w:b/>
        </w:rPr>
        <w:t>zaštite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životne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sredine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će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sprovesti</w:t>
      </w:r>
      <w:proofErr w:type="spellEnd"/>
      <w:r>
        <w:rPr>
          <w:rFonts w:ascii="Arial" w:hAnsi="Arial" w:cs="Arial"/>
          <w:b/>
        </w:rPr>
        <w:t xml:space="preserve"> “</w:t>
      </w:r>
      <w:proofErr w:type="spellStart"/>
      <w:r>
        <w:rPr>
          <w:rFonts w:ascii="Arial" w:hAnsi="Arial" w:cs="Arial"/>
          <w:b/>
        </w:rPr>
        <w:t>vođenu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turu</w:t>
      </w:r>
      <w:proofErr w:type="spellEnd"/>
      <w:r>
        <w:rPr>
          <w:rFonts w:ascii="Arial" w:hAnsi="Arial" w:cs="Arial"/>
          <w:b/>
        </w:rPr>
        <w:t xml:space="preserve">” </w:t>
      </w:r>
      <w:proofErr w:type="spellStart"/>
      <w:r>
        <w:rPr>
          <w:rFonts w:ascii="Arial" w:hAnsi="Arial" w:cs="Arial"/>
          <w:b/>
        </w:rPr>
        <w:t>kroz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745EB4">
        <w:rPr>
          <w:rFonts w:ascii="Arial" w:hAnsi="Arial" w:cs="Arial"/>
          <w:b/>
        </w:rPr>
        <w:t>izložbu</w:t>
      </w:r>
      <w:proofErr w:type="spellEnd"/>
      <w:r w:rsidR="00745EB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fotografij</w:t>
      </w:r>
      <w:r w:rsidR="00745EB4"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nakon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završetka</w:t>
      </w:r>
      <w:proofErr w:type="spellEnd"/>
      <w:r>
        <w:rPr>
          <w:rFonts w:ascii="Arial" w:hAnsi="Arial" w:cs="Arial"/>
          <w:b/>
        </w:rPr>
        <w:t xml:space="preserve"> panel </w:t>
      </w:r>
      <w:proofErr w:type="spellStart"/>
      <w:r>
        <w:rPr>
          <w:rFonts w:ascii="Arial" w:hAnsi="Arial" w:cs="Arial"/>
          <w:b/>
        </w:rPr>
        <w:t>diskusije</w:t>
      </w:r>
      <w:proofErr w:type="spellEnd"/>
      <w:r>
        <w:rPr>
          <w:rFonts w:ascii="Arial" w:hAnsi="Arial" w:cs="Arial"/>
          <w:b/>
        </w:rPr>
        <w:t xml:space="preserve">. </w:t>
      </w:r>
    </w:p>
    <w:p w:rsidR="003F7229" w:rsidRPr="00743646" w:rsidRDefault="003F7229" w:rsidP="003F7229">
      <w:pPr>
        <w:rPr>
          <w:lang w:val="en-US"/>
        </w:rPr>
      </w:pPr>
    </w:p>
    <w:p w:rsidR="00A25999" w:rsidRDefault="00A25999" w:rsidP="00A25999">
      <w:pPr>
        <w:ind w:left="1440" w:firstLine="20"/>
        <w:rPr>
          <w:rFonts w:ascii="Arial" w:hAnsi="Arial" w:cs="Arial"/>
          <w:b/>
          <w:bCs/>
          <w:lang w:val="en-US"/>
        </w:rPr>
      </w:pPr>
    </w:p>
    <w:sectPr w:rsidR="00A25999" w:rsidSect="00F362E1">
      <w:headerReference w:type="default" r:id="rId6"/>
      <w:footerReference w:type="default" r:id="rId7"/>
      <w:headerReference w:type="first" r:id="rId8"/>
      <w:pgSz w:w="11900" w:h="16840"/>
      <w:pgMar w:top="357" w:right="397" w:bottom="397" w:left="39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53" w:rsidRDefault="006B6F53" w:rsidP="00D559E3">
      <w:pPr>
        <w:spacing w:after="0"/>
      </w:pPr>
      <w:r>
        <w:separator/>
      </w:r>
    </w:p>
  </w:endnote>
  <w:endnote w:type="continuationSeparator" w:id="0">
    <w:p w:rsidR="006B6F53" w:rsidRDefault="006B6F53" w:rsidP="00D559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6F" w:rsidRDefault="008A1198">
    <w:pPr>
      <w:pStyle w:val="Footer"/>
    </w:pPr>
    <w:r>
      <w:rPr>
        <w:noProof/>
        <w:lang w:val="en-US"/>
      </w:rPr>
      <w:drawing>
        <wp:inline distT="0" distB="0" distL="0" distR="0">
          <wp:extent cx="7048500" cy="723900"/>
          <wp:effectExtent l="19050" t="0" r="0" b="0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53" w:rsidRDefault="006B6F53" w:rsidP="00D559E3">
      <w:pPr>
        <w:spacing w:after="0"/>
      </w:pPr>
      <w:r>
        <w:separator/>
      </w:r>
    </w:p>
  </w:footnote>
  <w:footnote w:type="continuationSeparator" w:id="0">
    <w:p w:rsidR="006B6F53" w:rsidRDefault="006B6F53" w:rsidP="00D559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7" w:rsidRDefault="008A1198">
    <w:pPr>
      <w:pStyle w:val="Header"/>
    </w:pPr>
    <w:r>
      <w:rPr>
        <w:noProof/>
        <w:lang w:val="en-US"/>
      </w:rPr>
      <w:drawing>
        <wp:inline distT="0" distB="0" distL="0" distR="0">
          <wp:extent cx="7048500" cy="647700"/>
          <wp:effectExtent l="19050" t="0" r="0" b="0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59E3" w:rsidRDefault="00D55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BE" w:rsidRDefault="008A1198" w:rsidP="00BD143B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7048500" cy="108204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559E3"/>
    <w:rsid w:val="000148D3"/>
    <w:rsid w:val="00026D75"/>
    <w:rsid w:val="00032CB6"/>
    <w:rsid w:val="00095D1E"/>
    <w:rsid w:val="00097F28"/>
    <w:rsid w:val="000A03BB"/>
    <w:rsid w:val="00113095"/>
    <w:rsid w:val="001B4F62"/>
    <w:rsid w:val="00263EC3"/>
    <w:rsid w:val="002652A4"/>
    <w:rsid w:val="002C04D1"/>
    <w:rsid w:val="002C1519"/>
    <w:rsid w:val="002C235F"/>
    <w:rsid w:val="002D18F5"/>
    <w:rsid w:val="002F5D45"/>
    <w:rsid w:val="0039746F"/>
    <w:rsid w:val="003C64A7"/>
    <w:rsid w:val="003F3F81"/>
    <w:rsid w:val="003F7229"/>
    <w:rsid w:val="004033FB"/>
    <w:rsid w:val="00433F5A"/>
    <w:rsid w:val="0047067D"/>
    <w:rsid w:val="0047532B"/>
    <w:rsid w:val="004A501E"/>
    <w:rsid w:val="004C3934"/>
    <w:rsid w:val="00527D59"/>
    <w:rsid w:val="00562017"/>
    <w:rsid w:val="0059136C"/>
    <w:rsid w:val="00596BF2"/>
    <w:rsid w:val="005A2E4D"/>
    <w:rsid w:val="005C0FBB"/>
    <w:rsid w:val="00605EA1"/>
    <w:rsid w:val="00612FE7"/>
    <w:rsid w:val="00625639"/>
    <w:rsid w:val="00637634"/>
    <w:rsid w:val="006B6F53"/>
    <w:rsid w:val="006D318F"/>
    <w:rsid w:val="00744266"/>
    <w:rsid w:val="00745EB4"/>
    <w:rsid w:val="007605FB"/>
    <w:rsid w:val="00761B52"/>
    <w:rsid w:val="007B2DE5"/>
    <w:rsid w:val="007F008C"/>
    <w:rsid w:val="00855406"/>
    <w:rsid w:val="008756A3"/>
    <w:rsid w:val="008A1198"/>
    <w:rsid w:val="008A1FC0"/>
    <w:rsid w:val="008A56CB"/>
    <w:rsid w:val="008A67E5"/>
    <w:rsid w:val="008D65B5"/>
    <w:rsid w:val="008F29F6"/>
    <w:rsid w:val="00916063"/>
    <w:rsid w:val="0094793B"/>
    <w:rsid w:val="0096742E"/>
    <w:rsid w:val="00981BC3"/>
    <w:rsid w:val="00986F58"/>
    <w:rsid w:val="009A0DC0"/>
    <w:rsid w:val="009D5E52"/>
    <w:rsid w:val="009E2701"/>
    <w:rsid w:val="009E2DE5"/>
    <w:rsid w:val="00A07668"/>
    <w:rsid w:val="00A25999"/>
    <w:rsid w:val="00A51BD0"/>
    <w:rsid w:val="00A9264D"/>
    <w:rsid w:val="00AA6A1F"/>
    <w:rsid w:val="00AD5437"/>
    <w:rsid w:val="00AF06FE"/>
    <w:rsid w:val="00AF2322"/>
    <w:rsid w:val="00B45FB8"/>
    <w:rsid w:val="00B57C9C"/>
    <w:rsid w:val="00B75073"/>
    <w:rsid w:val="00BA61E8"/>
    <w:rsid w:val="00BD143B"/>
    <w:rsid w:val="00C37D07"/>
    <w:rsid w:val="00C67210"/>
    <w:rsid w:val="00C77524"/>
    <w:rsid w:val="00C8584D"/>
    <w:rsid w:val="00C87263"/>
    <w:rsid w:val="00C9785D"/>
    <w:rsid w:val="00CB45FB"/>
    <w:rsid w:val="00CC3DBE"/>
    <w:rsid w:val="00CF3897"/>
    <w:rsid w:val="00D112C2"/>
    <w:rsid w:val="00D559E3"/>
    <w:rsid w:val="00D66EC3"/>
    <w:rsid w:val="00D77C29"/>
    <w:rsid w:val="00DA10D5"/>
    <w:rsid w:val="00DD5CC2"/>
    <w:rsid w:val="00DE0A03"/>
    <w:rsid w:val="00DF5A26"/>
    <w:rsid w:val="00E05E20"/>
    <w:rsid w:val="00E32BFF"/>
    <w:rsid w:val="00E42840"/>
    <w:rsid w:val="00E71914"/>
    <w:rsid w:val="00E760BF"/>
    <w:rsid w:val="00E86E5E"/>
    <w:rsid w:val="00E90FF2"/>
    <w:rsid w:val="00EB46B2"/>
    <w:rsid w:val="00EB491A"/>
    <w:rsid w:val="00F32014"/>
    <w:rsid w:val="00F351B1"/>
    <w:rsid w:val="00F362E1"/>
    <w:rsid w:val="00F54ACC"/>
    <w:rsid w:val="00FA79AB"/>
    <w:rsid w:val="00FB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1E"/>
    <w:pPr>
      <w:spacing w:after="8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E3"/>
  </w:style>
  <w:style w:type="paragraph" w:styleId="Footer">
    <w:name w:val="footer"/>
    <w:basedOn w:val="Normal"/>
    <w:link w:val="FooterChar"/>
    <w:uiPriority w:val="99"/>
    <w:unhideWhenUsed/>
    <w:rsid w:val="00D55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E3"/>
  </w:style>
  <w:style w:type="paragraph" w:customStyle="1" w:styleId="Naslov">
    <w:name w:val="Naslov"/>
    <w:link w:val="NaslovChar"/>
    <w:qFormat/>
    <w:rsid w:val="000A03BB"/>
    <w:pPr>
      <w:spacing w:after="200" w:line="276" w:lineRule="auto"/>
      <w:ind w:left="1440"/>
    </w:pPr>
    <w:rPr>
      <w:rFonts w:ascii="Arial" w:hAnsi="Arial"/>
      <w:b/>
      <w:noProof/>
      <w:color w:val="505050"/>
      <w:sz w:val="24"/>
      <w:szCs w:val="22"/>
      <w:lang w:val="en-GB" w:eastAsia="en-GB"/>
    </w:rPr>
  </w:style>
  <w:style w:type="character" w:customStyle="1" w:styleId="NaslovChar">
    <w:name w:val="Naslov Char"/>
    <w:basedOn w:val="DefaultParagraphFont"/>
    <w:link w:val="Naslov"/>
    <w:rsid w:val="000A03BB"/>
    <w:rPr>
      <w:rFonts w:ascii="Arial" w:hAnsi="Arial"/>
      <w:b/>
      <w:noProof/>
      <w:color w:val="505050"/>
      <w:sz w:val="24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3</cp:revision>
  <dcterms:created xsi:type="dcterms:W3CDTF">2024-05-25T12:31:00Z</dcterms:created>
  <dcterms:modified xsi:type="dcterms:W3CDTF">2024-05-29T11:40:00Z</dcterms:modified>
</cp:coreProperties>
</file>