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„REFLEKSIJA“</w:t>
      </w:r>
    </w:p>
    <w:p w:rsidR="00000000" w:rsidDel="00000000" w:rsidP="00000000" w:rsidRDefault="00000000" w:rsidRPr="00000000" w14:paraId="00000002">
      <w:pPr>
        <w:spacing w:after="0" w:line="240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Obrazac za prijavu novinarskih radova i medijskih fotografija</w:t>
      </w:r>
    </w:p>
    <w:p w:rsidR="00000000" w:rsidDel="00000000" w:rsidP="00000000" w:rsidRDefault="00000000" w:rsidRPr="00000000" w14:paraId="00000003">
      <w:pPr>
        <w:spacing w:after="0" w:line="240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Nacionalna nagradu za dostojno izveštavanje o siromaštvu 2024-2025</w:t>
      </w:r>
    </w:p>
    <w:tbl>
      <w:tblPr>
        <w:tblStyle w:val="Table1"/>
        <w:tblW w:w="13950.0" w:type="dxa"/>
        <w:jc w:val="left"/>
        <w:tblInd w:w="-126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789"/>
        <w:gridCol w:w="2891"/>
        <w:gridCol w:w="3240"/>
        <w:gridCol w:w="2970"/>
        <w:gridCol w:w="3060"/>
        <w:tblGridChange w:id="0">
          <w:tblGrid>
            <w:gridCol w:w="1789"/>
            <w:gridCol w:w="2891"/>
            <w:gridCol w:w="3240"/>
            <w:gridCol w:w="2970"/>
            <w:gridCol w:w="3060"/>
          </w:tblGrid>
        </w:tblGridChange>
      </w:tblGrid>
      <w:tr>
        <w:trPr>
          <w:cantSplit w:val="0"/>
          <w:trHeight w:val="420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04">
            <w:pPr>
              <w:spacing w:after="40" w:line="240" w:lineRule="auto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Informacije o autoru/ki</w:t>
            </w:r>
          </w:p>
          <w:p w:rsidR="00000000" w:rsidDel="00000000" w:rsidP="00000000" w:rsidRDefault="00000000" w:rsidRPr="00000000" w14:paraId="00000005">
            <w:pPr>
              <w:spacing w:after="40" w:line="240" w:lineRule="auto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-</w:t>
            </w:r>
          </w:p>
          <w:p w:rsidR="00000000" w:rsidDel="00000000" w:rsidP="00000000" w:rsidRDefault="00000000" w:rsidRPr="00000000" w14:paraId="00000006">
            <w:pPr>
              <w:spacing w:after="40"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ukoliko je novinarski rad delo više autora upisati podatke za sve autore/ke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7">
            <w:pPr>
              <w:spacing w:after="40" w:before="40"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Ime i prezime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8">
            <w:pPr>
              <w:spacing w:after="40" w:before="40"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Adresa prebivališta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9">
            <w:pPr>
              <w:spacing w:after="40" w:before="40"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Kontakt telefon</w:t>
            </w:r>
          </w:p>
        </w:tc>
        <w:tc>
          <w:tcPr/>
          <w:p w:rsidR="00000000" w:rsidDel="00000000" w:rsidP="00000000" w:rsidRDefault="00000000" w:rsidRPr="00000000" w14:paraId="0000000A">
            <w:pPr>
              <w:spacing w:after="40" w:before="40"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E-mail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C">
            <w:pPr>
              <w:spacing w:after="40" w:before="40"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D">
            <w:pPr>
              <w:spacing w:after="40" w:before="40"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E">
            <w:pPr>
              <w:spacing w:after="40" w:before="40"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F">
            <w:pPr>
              <w:spacing w:after="40" w:before="40"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59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10">
            <w:pPr>
              <w:spacing w:after="40" w:line="240" w:lineRule="auto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Informacije o novinarskom radu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1">
            <w:pPr>
              <w:spacing w:after="60" w:before="60"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Naziv novinarskog rada/medijske fotografije</w:t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012">
            <w:pPr>
              <w:spacing w:after="60" w:before="60"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6">
            <w:pPr>
              <w:spacing w:after="60" w:before="60"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Datum objave novinarskog rada/medijske fotografije</w:t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017">
            <w:pPr>
              <w:tabs>
                <w:tab w:val="left" w:leader="none" w:pos="552"/>
              </w:tabs>
              <w:spacing w:after="60" w:before="60"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Gde je rad objavljen</w:t>
            </w:r>
          </w:p>
          <w:p w:rsidR="00000000" w:rsidDel="00000000" w:rsidP="00000000" w:rsidRDefault="00000000" w:rsidRPr="00000000" w14:paraId="0000001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-</w:t>
            </w:r>
          </w:p>
          <w:p w:rsidR="00000000" w:rsidDel="00000000" w:rsidP="00000000" w:rsidRDefault="00000000" w:rsidRPr="00000000" w14:paraId="0000001D">
            <w:pPr>
              <w:spacing w:after="0" w:line="240" w:lineRule="auto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Ukoliko se radi o radio ili TV prilogu navesti naziv emisije u kojoj je rad objavljen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01E">
            <w:pPr>
              <w:tabs>
                <w:tab w:val="left" w:leader="none" w:pos="552"/>
              </w:tabs>
              <w:spacing w:after="60" w:before="60"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2">
            <w:pPr>
              <w:spacing w:after="60" w:before="60"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Medijska kuća</w:t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023">
            <w:pPr>
              <w:tabs>
                <w:tab w:val="left" w:leader="none" w:pos="552"/>
              </w:tabs>
              <w:spacing w:after="60" w:before="60"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7">
            <w:pPr>
              <w:spacing w:after="60" w:before="60"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Vrsta medija</w:t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028">
            <w:pPr>
              <w:tabs>
                <w:tab w:val="left" w:leader="none" w:pos="552"/>
              </w:tabs>
              <w:spacing w:after="60" w:before="60"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Štampani/online mediji  </w:t>
            </w:r>
            <w:sdt>
              <w:sdtPr>
                <w:tag w:val="goog_rdk_0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18"/>
                    <w:szCs w:val="18"/>
                    <w:rtl w:val="0"/>
                  </w:rPr>
                  <w:t xml:space="preserve">☐</w:t>
                </w:r>
              </w:sdtContent>
            </w:sdt>
            <w:r w:rsidDel="00000000" w:rsidR="00000000" w:rsidRPr="00000000">
              <w:rPr>
                <w:sz w:val="18"/>
                <w:szCs w:val="18"/>
                <w:rtl w:val="0"/>
              </w:rPr>
              <w:t xml:space="preserve">            TV prilog  </w:t>
            </w:r>
            <w:sdt>
              <w:sdtPr>
                <w:tag w:val="goog_rdk_1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18"/>
                    <w:szCs w:val="18"/>
                    <w:rtl w:val="0"/>
                  </w:rPr>
                  <w:t xml:space="preserve">☐</w:t>
                </w:r>
              </w:sdtContent>
            </w:sdt>
            <w:r w:rsidDel="00000000" w:rsidR="00000000" w:rsidRPr="00000000">
              <w:rPr>
                <w:sz w:val="18"/>
                <w:szCs w:val="18"/>
                <w:rtl w:val="0"/>
              </w:rPr>
              <w:t xml:space="preserve">             Radio prilog </w:t>
            </w:r>
            <w:sdt>
              <w:sdtPr>
                <w:tag w:val="goog_rdk_2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18"/>
                    <w:szCs w:val="18"/>
                    <w:rtl w:val="0"/>
                  </w:rPr>
                  <w:t xml:space="preserve">☐</w:t>
                </w:r>
              </w:sdtContent>
            </w:sdt>
            <w:r w:rsidDel="00000000" w:rsidR="00000000" w:rsidRPr="00000000">
              <w:rPr>
                <w:sz w:val="18"/>
                <w:szCs w:val="18"/>
                <w:rtl w:val="0"/>
              </w:rPr>
              <w:t xml:space="preserve">         Fotografija u medijima  </w:t>
            </w:r>
            <w:sdt>
              <w:sdtPr>
                <w:tag w:val="goog_rdk_3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18"/>
                    <w:szCs w:val="18"/>
                    <w:rtl w:val="0"/>
                  </w:rPr>
                  <w:t xml:space="preserve">☐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C">
            <w:pPr>
              <w:spacing w:after="60" w:before="60"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Link ka objavljenom radu</w:t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02D">
            <w:pPr>
              <w:tabs>
                <w:tab w:val="left" w:leader="none" w:pos="552"/>
              </w:tabs>
              <w:spacing w:after="60" w:before="60"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0">
            <w:pPr>
              <w:spacing w:after="0" w:line="240" w:lineRule="auto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spacing w:after="0" w:line="240" w:lineRule="auto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Sažetak rada </w:t>
            </w:r>
          </w:p>
          <w:p w:rsidR="00000000" w:rsidDel="00000000" w:rsidP="00000000" w:rsidRDefault="00000000" w:rsidRPr="00000000" w14:paraId="00000032">
            <w:pPr>
              <w:spacing w:after="0" w:line="240" w:lineRule="auto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-</w:t>
            </w:r>
          </w:p>
          <w:p w:rsidR="00000000" w:rsidDel="00000000" w:rsidP="00000000" w:rsidRDefault="00000000" w:rsidRPr="00000000" w14:paraId="0000003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do 200 reči</w:t>
            </w:r>
          </w:p>
          <w:p w:rsidR="00000000" w:rsidDel="00000000" w:rsidP="00000000" w:rsidRDefault="00000000" w:rsidRPr="00000000" w14:paraId="0000003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vAlign w:val="center"/>
          </w:tcPr>
          <w:p w:rsidR="00000000" w:rsidDel="00000000" w:rsidP="00000000" w:rsidRDefault="00000000" w:rsidRPr="00000000" w14:paraId="00000035">
            <w:pPr>
              <w:spacing w:after="60" w:before="60"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9">
            <w:pPr>
              <w:spacing w:after="40" w:line="240" w:lineRule="auto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Ukratko o autoru/ki - autorima</w:t>
            </w:r>
          </w:p>
          <w:p w:rsidR="00000000" w:rsidDel="00000000" w:rsidP="00000000" w:rsidRDefault="00000000" w:rsidRPr="00000000" w14:paraId="0000003A">
            <w:pPr>
              <w:spacing w:after="40" w:line="240" w:lineRule="auto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-</w:t>
            </w:r>
          </w:p>
          <w:p w:rsidR="00000000" w:rsidDel="00000000" w:rsidP="00000000" w:rsidRDefault="00000000" w:rsidRPr="00000000" w14:paraId="0000003B">
            <w:pPr>
              <w:spacing w:after="40"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profesionalno iskustvo, neformalno o autoru/ki, do 200 reči</w:t>
            </w:r>
          </w:p>
        </w:tc>
        <w:tc>
          <w:tcPr>
            <w:gridSpan w:val="4"/>
            <w:vAlign w:val="center"/>
          </w:tcPr>
          <w:p w:rsidR="00000000" w:rsidDel="00000000" w:rsidP="00000000" w:rsidRDefault="00000000" w:rsidRPr="00000000" w14:paraId="0000003C">
            <w:pPr>
              <w:spacing w:after="60" w:before="60" w:line="240" w:lineRule="auto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60" w:line="240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Popunjen obrazac potrebno je dostaviti  uz novinarski rad e-poštom na: </w:t>
      </w:r>
      <w:hyperlink r:id="rId7">
        <w:r w:rsidDel="00000000" w:rsidR="00000000" w:rsidRPr="00000000">
          <w:rPr>
            <w:rFonts w:ascii="Calibri" w:cs="Calibri" w:eastAsia="Calibri" w:hAnsi="Calibri"/>
            <w:b w:val="0"/>
            <w:i w:val="0"/>
            <w:smallCaps w:val="0"/>
            <w:strike w:val="0"/>
            <w:color w:val="0563c1"/>
            <w:sz w:val="18"/>
            <w:szCs w:val="18"/>
            <w:u w:val="single"/>
            <w:shd w:fill="auto" w:val="clear"/>
            <w:vertAlign w:val="baseline"/>
            <w:rtl w:val="0"/>
          </w:rPr>
          <w:t xml:space="preserve">dobrila.markovic.pejin@gmail.com</w:t>
        </w:r>
      </w:hyperlink>
      <w:r w:rsidDel="00000000" w:rsidR="00000000" w:rsidRPr="00000000">
        <w:rPr>
          <w:rtl w:val="0"/>
        </w:rPr>
      </w:r>
    </w:p>
    <w:sectPr>
      <w:headerReference r:id="rId8" w:type="default"/>
      <w:headerReference r:id="rId9" w:type="even"/>
      <w:footerReference r:id="rId10" w:type="default"/>
      <w:footerReference r:id="rId11" w:type="even"/>
      <w:pgSz w:h="12240" w:w="15840" w:orient="landscape"/>
      <w:pgMar w:bottom="284" w:top="180" w:left="2160" w:right="1440" w:header="0" w:footer="96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 Unicode MS"/>
  <w:font w:name="Quattrocento Sa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8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tbl>
    <w:tblPr>
      <w:tblStyle w:val="Table3"/>
      <w:bidiVisual w:val="1"/>
      <w:tblW w:w="9825.0" w:type="dxa"/>
      <w:jc w:val="left"/>
      <w:tblLayout w:type="fixed"/>
      <w:tblLook w:val="0400"/>
    </w:tblPr>
    <w:tblGrid>
      <w:gridCol w:w="3275"/>
      <w:gridCol w:w="3275"/>
      <w:gridCol w:w="3275"/>
      <w:tblGridChange w:id="0">
        <w:tblGrid>
          <w:gridCol w:w="3275"/>
          <w:gridCol w:w="3275"/>
          <w:gridCol w:w="3275"/>
        </w:tblGrid>
      </w:tblGridChange>
    </w:tblGrid>
    <w:tr>
      <w:trPr>
        <w:cantSplit w:val="0"/>
        <w:tblHeader w:val="0"/>
      </w:trPr>
      <w:tc>
        <w:tcPr/>
        <w:p w:rsidR="00000000" w:rsidDel="00000000" w:rsidP="00000000" w:rsidRDefault="00000000" w:rsidRPr="00000000" w14:paraId="00000049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536"/>
              <w:tab w:val="right" w:leader="none" w:pos="9072"/>
            </w:tabs>
            <w:spacing w:after="0" w:before="0" w:line="240" w:lineRule="auto"/>
            <w:ind w:left="-115" w:right="0" w:firstLine="0"/>
            <w:jc w:val="left"/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  <w:tc>
        <w:tcPr/>
        <w:p w:rsidR="00000000" w:rsidDel="00000000" w:rsidP="00000000" w:rsidRDefault="00000000" w:rsidRPr="00000000" w14:paraId="0000004A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536"/>
              <w:tab w:val="right" w:leader="none" w:pos="9072"/>
            </w:tabs>
            <w:spacing w:after="0" w:before="0" w:line="240" w:lineRule="auto"/>
            <w:ind w:left="0" w:right="0" w:firstLine="0"/>
            <w:jc w:val="center"/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  <w:tc>
        <w:tcPr/>
        <w:p w:rsidR="00000000" w:rsidDel="00000000" w:rsidP="00000000" w:rsidRDefault="00000000" w:rsidRPr="00000000" w14:paraId="0000004B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536"/>
              <w:tab w:val="right" w:leader="none" w:pos="9072"/>
            </w:tabs>
            <w:spacing w:after="0" w:before="0" w:line="240" w:lineRule="auto"/>
            <w:ind w:left="0" w:right="-115" w:firstLine="0"/>
            <w:jc w:val="right"/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4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1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tbl>
    <w:tblPr>
      <w:tblStyle w:val="Table2"/>
      <w:bidiVisual w:val="1"/>
      <w:tblW w:w="9825.0" w:type="dxa"/>
      <w:jc w:val="left"/>
      <w:tblLayout w:type="fixed"/>
      <w:tblLook w:val="0400"/>
    </w:tblPr>
    <w:tblGrid>
      <w:gridCol w:w="3275"/>
      <w:gridCol w:w="3275"/>
      <w:gridCol w:w="3275"/>
      <w:tblGridChange w:id="0">
        <w:tblGrid>
          <w:gridCol w:w="3275"/>
          <w:gridCol w:w="3275"/>
          <w:gridCol w:w="3275"/>
        </w:tblGrid>
      </w:tblGridChange>
    </w:tblGrid>
    <w:tr>
      <w:trPr>
        <w:cantSplit w:val="0"/>
        <w:tblHeader w:val="0"/>
      </w:trPr>
      <w:tc>
        <w:tcPr/>
        <w:p w:rsidR="00000000" w:rsidDel="00000000" w:rsidP="00000000" w:rsidRDefault="00000000" w:rsidRPr="00000000" w14:paraId="00000042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536"/>
              <w:tab w:val="right" w:leader="none" w:pos="9072"/>
            </w:tabs>
            <w:spacing w:after="0" w:before="0" w:line="240" w:lineRule="auto"/>
            <w:ind w:left="-115" w:right="0" w:firstLine="0"/>
            <w:jc w:val="left"/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  <w:tc>
        <w:tcPr/>
        <w:p w:rsidR="00000000" w:rsidDel="00000000" w:rsidP="00000000" w:rsidRDefault="00000000" w:rsidRPr="00000000" w14:paraId="00000043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536"/>
              <w:tab w:val="right" w:leader="none" w:pos="9072"/>
            </w:tabs>
            <w:spacing w:after="0" w:before="0" w:line="240" w:lineRule="auto"/>
            <w:ind w:left="0" w:right="0" w:firstLine="0"/>
            <w:jc w:val="center"/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  <w:tc>
        <w:tcPr/>
        <w:p w:rsidR="00000000" w:rsidDel="00000000" w:rsidP="00000000" w:rsidRDefault="00000000" w:rsidRPr="00000000" w14:paraId="00000044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536"/>
              <w:tab w:val="right" w:leader="none" w:pos="9072"/>
            </w:tabs>
            <w:spacing w:after="0" w:before="0" w:line="240" w:lineRule="auto"/>
            <w:ind w:left="0" w:right="-115" w:firstLine="0"/>
            <w:jc w:val="right"/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4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6">
    <w:pPr>
      <w:pStyle w:val="Heading2"/>
      <w:spacing w:before="0" w:line="240" w:lineRule="auto"/>
      <w:ind w:left="-1260" w:firstLine="0"/>
      <w:jc w:val="center"/>
      <w:rPr>
        <w:rFonts w:ascii="Calibri" w:cs="Calibri" w:eastAsia="Calibri" w:hAnsi="Calibri"/>
        <w:i w:val="1"/>
        <w:color w:val="1f3864"/>
        <w:sz w:val="20"/>
        <w:szCs w:val="20"/>
      </w:rPr>
    </w:pPr>
    <w:r w:rsidDel="00000000" w:rsidR="00000000" w:rsidRPr="00000000">
      <w:rPr>
        <w:rFonts w:ascii="Calibri" w:cs="Calibri" w:eastAsia="Calibri" w:hAnsi="Calibri"/>
        <w:i w:val="1"/>
        <w:color w:val="1f3864"/>
        <w:sz w:val="20"/>
        <w:szCs w:val="20"/>
      </w:rPr>
      <w:drawing>
        <wp:inline distB="0" distT="0" distL="0" distR="0">
          <wp:extent cx="7772400" cy="1347470"/>
          <wp:effectExtent b="0" l="0" r="0" t="0"/>
          <wp:docPr id="3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772400" cy="134747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evenAndOddHeaders w:val="1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sr-Latn-RS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40" w:lineRule="auto"/>
    </w:pPr>
    <w:rPr>
      <w:rFonts w:ascii="Calibri" w:cs="Calibri" w:eastAsia="Calibri" w:hAnsi="Calibri"/>
      <w:color w:val="2f5496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236C2B"/>
    <w:rPr>
      <w:noProof w:val="1"/>
      <w:lang w:val="sr-Cyrl-RS"/>
    </w:rPr>
  </w:style>
  <w:style w:type="paragraph" w:styleId="Heading2">
    <w:name w:val="heading 2"/>
    <w:basedOn w:val="Normal"/>
    <w:next w:val="Normal"/>
    <w:link w:val="Heading2Char"/>
    <w:uiPriority w:val="9"/>
    <w:unhideWhenUsed w:val="1"/>
    <w:qFormat w:val="1"/>
    <w:rsid w:val="00EF2886"/>
    <w:pPr>
      <w:keepNext w:val="1"/>
      <w:keepLines w:val="1"/>
      <w:spacing w:after="0" w:before="40"/>
      <w:outlineLvl w:val="1"/>
    </w:pPr>
    <w:rPr>
      <w:rFonts w:asciiTheme="majorHAnsi" w:cstheme="majorBidi" w:eastAsiaTheme="majorEastAsia" w:hAnsiTheme="majorHAnsi"/>
      <w:color w:val="2f5496" w:themeColor="accent1" w:themeShade="0000BF"/>
      <w:sz w:val="26"/>
      <w:szCs w:val="26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Header">
    <w:name w:val="header"/>
    <w:basedOn w:val="Normal"/>
    <w:link w:val="HeaderChar"/>
    <w:uiPriority w:val="99"/>
    <w:unhideWhenUsed w:val="1"/>
    <w:rsid w:val="00506C04"/>
    <w:pPr>
      <w:tabs>
        <w:tab w:val="center" w:pos="4536"/>
        <w:tab w:val="right" w:pos="9072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506C04"/>
  </w:style>
  <w:style w:type="paragraph" w:styleId="Footer">
    <w:name w:val="footer"/>
    <w:basedOn w:val="Normal"/>
    <w:link w:val="FooterChar"/>
    <w:uiPriority w:val="99"/>
    <w:unhideWhenUsed w:val="1"/>
    <w:rsid w:val="00506C04"/>
    <w:pPr>
      <w:tabs>
        <w:tab w:val="center" w:pos="4536"/>
        <w:tab w:val="right" w:pos="9072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506C04"/>
  </w:style>
  <w:style w:type="character" w:styleId="PlaceholderText">
    <w:name w:val="Placeholder Text"/>
    <w:basedOn w:val="DefaultParagraphFont"/>
    <w:uiPriority w:val="99"/>
    <w:semiHidden w:val="1"/>
    <w:rsid w:val="00E93E35"/>
    <w:rPr>
      <w:color w:val="808080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color="000000" w:space="0" w:sz="4" w:themeColor="text1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000000" w:space="0" w:sz="4" w:themeColor="text1" w:val="single"/>
        <w:insideV w:color="000000" w:space="0" w:sz="4" w:themeColor="text1" w:val="single"/>
      </w:tblBorders>
    </w:tblPr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2D66B2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2D66B2"/>
    <w:rPr>
      <w:rFonts w:ascii="Tahoma" w:cs="Tahoma" w:hAnsi="Tahoma"/>
      <w:sz w:val="16"/>
      <w:szCs w:val="16"/>
    </w:rPr>
  </w:style>
  <w:style w:type="paragraph" w:styleId="paragraph" w:customStyle="1">
    <w:name w:val="paragraph"/>
    <w:basedOn w:val="Normal"/>
    <w:rsid w:val="002D66B2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paragraph" w:styleId="NoSpacing">
    <w:name w:val="No Spacing"/>
    <w:uiPriority w:val="1"/>
    <w:qFormat w:val="1"/>
    <w:rsid w:val="00E35C66"/>
    <w:pPr>
      <w:spacing w:after="0" w:line="240" w:lineRule="auto"/>
    </w:pPr>
    <w:rPr>
      <w:rFonts w:ascii="Cambria" w:cs="Times New Roman" w:eastAsia="Cambria" w:hAnsi="Cambria"/>
    </w:rPr>
  </w:style>
  <w:style w:type="paragraph" w:styleId="Standard" w:customStyle="1">
    <w:name w:val="Standard"/>
    <w:rsid w:val="00E35C66"/>
    <w:pPr>
      <w:widowControl w:val="0"/>
      <w:suppressAutoHyphens w:val="1"/>
      <w:autoSpaceDN w:val="0"/>
      <w:spacing w:after="0" w:line="240" w:lineRule="auto"/>
    </w:pPr>
    <w:rPr>
      <w:rFonts w:ascii="Times New Roman" w:cs="Mangal" w:eastAsia="SimSun" w:hAnsi="Times New Roman"/>
      <w:kern w:val="3"/>
      <w:sz w:val="24"/>
      <w:szCs w:val="24"/>
      <w:lang w:bidi="hi-IN" w:eastAsia="zh-CN"/>
    </w:rPr>
  </w:style>
  <w:style w:type="paragraph" w:styleId="ListParagraph">
    <w:name w:val="List Paragraph"/>
    <w:basedOn w:val="Normal"/>
    <w:uiPriority w:val="34"/>
    <w:qFormat w:val="1"/>
    <w:rsid w:val="001740C3"/>
    <w:pPr>
      <w:spacing w:after="200" w:line="276" w:lineRule="auto"/>
      <w:ind w:left="720"/>
      <w:contextualSpacing w:val="1"/>
    </w:pPr>
    <w:rPr>
      <w:rFonts w:ascii="Calibri" w:cs="Times New Roman" w:eastAsia="Calibri" w:hAnsi="Calibri"/>
      <w:noProof w:val="0"/>
      <w:lang w:val="en-US"/>
    </w:rPr>
  </w:style>
  <w:style w:type="character" w:styleId="normaltextrun" w:customStyle="1">
    <w:name w:val="normaltextrun"/>
    <w:basedOn w:val="DefaultParagraphFont"/>
    <w:rsid w:val="00350C6F"/>
  </w:style>
  <w:style w:type="character" w:styleId="eop" w:customStyle="1">
    <w:name w:val="eop"/>
    <w:basedOn w:val="DefaultParagraphFont"/>
    <w:rsid w:val="00350C6F"/>
  </w:style>
  <w:style w:type="character" w:styleId="spellingerror" w:customStyle="1">
    <w:name w:val="spellingerror"/>
    <w:basedOn w:val="DefaultParagraphFont"/>
    <w:rsid w:val="00350C6F"/>
  </w:style>
  <w:style w:type="character" w:styleId="Hyperlink">
    <w:name w:val="Hyperlink"/>
    <w:basedOn w:val="DefaultParagraphFont"/>
    <w:uiPriority w:val="99"/>
    <w:unhideWhenUsed w:val="1"/>
    <w:rsid w:val="002A284D"/>
    <w:rPr>
      <w:color w:val="0563c1" w:themeColor="hyperlink"/>
      <w:u w:val="single"/>
    </w:rPr>
  </w:style>
  <w:style w:type="character" w:styleId="Heading2Char" w:customStyle="1">
    <w:name w:val="Heading 2 Char"/>
    <w:basedOn w:val="DefaultParagraphFont"/>
    <w:link w:val="Heading2"/>
    <w:uiPriority w:val="9"/>
    <w:rsid w:val="00EF2886"/>
    <w:rPr>
      <w:rFonts w:asciiTheme="majorHAnsi" w:cstheme="majorBidi" w:eastAsiaTheme="majorEastAsia" w:hAnsiTheme="majorHAnsi"/>
      <w:noProof w:val="1"/>
      <w:color w:val="2f5496" w:themeColor="accent1" w:themeShade="0000BF"/>
      <w:sz w:val="26"/>
      <w:szCs w:val="26"/>
      <w:lang w:val="sr-Cyrl-RS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1.xml"/><Relationship Id="rId10" Type="http://schemas.openxmlformats.org/officeDocument/2006/relationships/footer" Target="footer2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dobrila.markovic.pejin@gmail.com" TargetMode="External"/><Relationship Id="rId8" Type="http://schemas.openxmlformats.org/officeDocument/2006/relationships/header" Target="header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QuattrocentoSans-regular.ttf"/><Relationship Id="rId2" Type="http://schemas.openxmlformats.org/officeDocument/2006/relationships/font" Target="fonts/QuattrocentoSans-bold.ttf"/><Relationship Id="rId3" Type="http://schemas.openxmlformats.org/officeDocument/2006/relationships/font" Target="fonts/QuattrocentoSans-italic.ttf"/><Relationship Id="rId4" Type="http://schemas.openxmlformats.org/officeDocument/2006/relationships/font" Target="fonts/QuattrocentoSans-boldItalic.ttf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VvlsjDVq9PJyNl54+TTp+gVWufw==">CgMxLjAaMAoBMBIrCikIB0IlChFRdWF0dHJvY2VudG8gU2FucxIQQXJpYWwgVW5pY29kZSBNUxowCgExEisKKQgHQiUKEVF1YXR0cm9jZW50byBTYW5zEhBBcmlhbCBVbmljb2RlIE1TGjAKATISKwopCAdCJQoRUXVhdHRyb2NlbnRvIFNhbnMSEEFyaWFsIFVuaWNvZGUgTVMaMAoBMxIrCikIB0IlChFRdWF0dHJvY2VudG8gU2FucxIQQXJpYWwgVW5pY29kZSBNUzgAciExNnV2ZmJNaERRODY1ZGlRa0FWYVpMX0JHR2VVQ3JQMT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2021-03-25T19:17:00Z</dcterms:created>
  <dc:creator>Ivana Stefanovski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r8>14700.0</vt:r8>
  </property>
  <property fmtid="{D5CDD505-2E9C-101B-9397-08002B2CF9AE}" pid="3" name="ContentTypeId">
    <vt:lpwstr>0x010100A4BDB952F1AE8340ADC942B6ECC4F8C4</vt:lpwstr>
  </property>
</Properties>
</file>