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9C1474" w:rsidRPr="00435596" w:rsidRDefault="00435596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435596">
        <w:rPr>
          <w:rFonts w:ascii="Arial" w:eastAsia="Arial" w:hAnsi="Arial" w:cs="Arial"/>
          <w:b/>
          <w:bCs/>
          <w:sz w:val="22"/>
          <w:szCs w:val="22"/>
        </w:rPr>
        <w:t>Bezbednost novinara u Srbiji: Trenutni trendovi i obrasci</w:t>
      </w:r>
    </w:p>
    <w:p w14:paraId="00000002" w14:textId="77777777" w:rsidR="009C1474" w:rsidRPr="00435596" w:rsidRDefault="009C1474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00000003" w14:textId="77777777" w:rsidR="009C1474" w:rsidRPr="00435596" w:rsidRDefault="00435596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r w:rsidRPr="00435596">
        <w:rPr>
          <w:rFonts w:ascii="Arial" w:eastAsia="Arial" w:hAnsi="Arial" w:cs="Arial"/>
          <w:sz w:val="22"/>
          <w:szCs w:val="22"/>
        </w:rPr>
        <w:t>Dobar dan,</w:t>
      </w:r>
    </w:p>
    <w:p w14:paraId="00000004" w14:textId="77777777" w:rsidR="009C1474" w:rsidRPr="00435596" w:rsidRDefault="00435596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r w:rsidRPr="00435596">
        <w:rPr>
          <w:rFonts w:ascii="Arial" w:eastAsia="Arial" w:hAnsi="Arial" w:cs="Arial"/>
          <w:sz w:val="22"/>
          <w:szCs w:val="22"/>
        </w:rPr>
        <w:t>Velika mi je čast što danas govorim ne samo kao generalna sekretarka Nezavisnog udruženja novinara Srbije, već i u ime mnogih novinara i novinarki u mojoj zemlji koji svoj posao nastavljaju da rade pod sve većim pritiscima, strahom i neizvesnošću.</w:t>
      </w:r>
    </w:p>
    <w:p w14:paraId="00000005" w14:textId="77777777" w:rsidR="009C1474" w:rsidRPr="00435596" w:rsidRDefault="00435596">
      <w:pPr>
        <w:spacing w:before="240" w:after="240"/>
        <w:jc w:val="both"/>
        <w:rPr>
          <w:rFonts w:ascii="Arial" w:eastAsia="Arial" w:hAnsi="Arial" w:cs="Arial"/>
          <w:b/>
          <w:bCs/>
          <w:i/>
          <w:iCs/>
          <w:sz w:val="22"/>
          <w:szCs w:val="22"/>
        </w:rPr>
      </w:pPr>
      <w:r w:rsidRPr="00435596">
        <w:rPr>
          <w:rFonts w:ascii="Arial" w:eastAsia="Arial" w:hAnsi="Arial" w:cs="Arial"/>
          <w:sz w:val="22"/>
          <w:szCs w:val="22"/>
        </w:rPr>
        <w:t>Ovaj gov</w:t>
      </w:r>
      <w:r w:rsidRPr="00435596">
        <w:rPr>
          <w:rFonts w:ascii="Arial" w:eastAsia="Arial" w:hAnsi="Arial" w:cs="Arial"/>
          <w:sz w:val="22"/>
          <w:szCs w:val="22"/>
        </w:rPr>
        <w:t xml:space="preserve">or naslovila sam po pitanju koje je postavljeno na našoj regionalnoj konferenciji kada se govorilo o Srbiji: </w:t>
      </w:r>
      <w:r w:rsidRPr="00435596">
        <w:rPr>
          <w:rFonts w:ascii="Arial" w:eastAsia="Arial" w:hAnsi="Arial" w:cs="Arial"/>
          <w:b/>
          <w:bCs/>
          <w:i/>
          <w:iCs/>
          <w:sz w:val="22"/>
          <w:szCs w:val="22"/>
        </w:rPr>
        <w:t>Kako je sistem kolabirao?</w:t>
      </w:r>
    </w:p>
    <w:p w14:paraId="00000006" w14:textId="77777777" w:rsidR="009C1474" w:rsidRPr="00435596" w:rsidRDefault="00435596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r w:rsidRPr="00435596">
        <w:rPr>
          <w:rFonts w:ascii="Arial" w:eastAsia="Arial" w:hAnsi="Arial" w:cs="Arial"/>
          <w:sz w:val="22"/>
          <w:szCs w:val="22"/>
        </w:rPr>
        <w:t>Verujem da upravo to pitanje najbolje oslikava gde se Srbija danas nalazi kada je reč o bezbednosti novinara i novinarki.</w:t>
      </w:r>
      <w:r w:rsidRPr="00435596">
        <w:rPr>
          <w:rFonts w:ascii="Arial" w:eastAsia="Arial" w:hAnsi="Arial" w:cs="Arial"/>
          <w:sz w:val="22"/>
          <w:szCs w:val="22"/>
        </w:rPr>
        <w:t xml:space="preserve"> Jer ono čemu svedočimo nisu izolovani incidenti. Nije reč o </w:t>
      </w:r>
      <w:bookmarkStart w:id="0" w:name="_GoBack"/>
      <w:bookmarkEnd w:id="0"/>
      <w:r w:rsidRPr="00435596">
        <w:rPr>
          <w:rFonts w:ascii="Arial" w:eastAsia="Arial" w:hAnsi="Arial" w:cs="Arial"/>
          <w:sz w:val="22"/>
          <w:szCs w:val="22"/>
        </w:rPr>
        <w:t>privremenom pogoršanju situacije. Reč je o kolapsu mehanizama koji bi trebalo da spreče napade, zaštite novinare i novinarke, istraže pretnje i obezbede odgovornost.</w:t>
      </w:r>
    </w:p>
    <w:p w14:paraId="00000007" w14:textId="77777777" w:rsidR="009C1474" w:rsidRPr="00435596" w:rsidRDefault="00435596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r w:rsidRPr="00435596">
        <w:rPr>
          <w:rFonts w:ascii="Arial" w:eastAsia="Arial" w:hAnsi="Arial" w:cs="Arial"/>
          <w:sz w:val="22"/>
          <w:szCs w:val="22"/>
        </w:rPr>
        <w:t>To potvrđuje i Indeks bezbedn</w:t>
      </w:r>
      <w:r w:rsidRPr="00435596">
        <w:rPr>
          <w:rFonts w:ascii="Arial" w:eastAsia="Arial" w:hAnsi="Arial" w:cs="Arial"/>
          <w:sz w:val="22"/>
          <w:szCs w:val="22"/>
        </w:rPr>
        <w:t xml:space="preserve">osti novinara za 2025. godinu. Indeks meri četiri oblasti: proces, prevenciju, pravni okvir i same napade. Srbija ima najniži rezultat na Balkanu: </w:t>
      </w:r>
      <w:r w:rsidRPr="00435596">
        <w:rPr>
          <w:rFonts w:ascii="Arial" w:eastAsia="Arial" w:hAnsi="Arial" w:cs="Arial"/>
          <w:b/>
          <w:bCs/>
          <w:sz w:val="22"/>
          <w:szCs w:val="22"/>
        </w:rPr>
        <w:t>2,24 na skali od 1 do 7</w:t>
      </w:r>
      <w:r w:rsidRPr="00435596">
        <w:rPr>
          <w:rFonts w:ascii="Arial" w:eastAsia="Arial" w:hAnsi="Arial" w:cs="Arial"/>
          <w:sz w:val="22"/>
          <w:szCs w:val="22"/>
        </w:rPr>
        <w:t>. Na toj skali, 1 predstavlja zemlju u kojoj novinari i novinarke bivaju ubijeni ili n</w:t>
      </w:r>
      <w:r w:rsidRPr="00435596">
        <w:rPr>
          <w:rFonts w:ascii="Arial" w:eastAsia="Arial" w:hAnsi="Arial" w:cs="Arial"/>
          <w:sz w:val="22"/>
          <w:szCs w:val="22"/>
        </w:rPr>
        <w:t>estaju, dok 7 predstavlja stabilnu zemlju u kojoj novinari mogu da rade bez pritisaka. Rezultati između 2 i 3 nalaze se u negativnoj zoni. Ovaj indeks merimo od 2020. godine i, nažalost, Srbija nikada nije prešla prag od 3. Dve godine smo mu bili blizu, za</w:t>
      </w:r>
      <w:r w:rsidRPr="00435596">
        <w:rPr>
          <w:rFonts w:ascii="Arial" w:eastAsia="Arial" w:hAnsi="Arial" w:cs="Arial"/>
          <w:sz w:val="22"/>
          <w:szCs w:val="22"/>
        </w:rPr>
        <w:t>tim smo ponovo pali na sredinu raspona između 2 i 3, a sada se, nažalost, sve više približavamo jedinici.</w:t>
      </w:r>
    </w:p>
    <w:p w14:paraId="00000008" w14:textId="77777777" w:rsidR="009C1474" w:rsidRPr="00435596" w:rsidRDefault="00435596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r w:rsidRPr="00435596">
        <w:rPr>
          <w:rFonts w:ascii="Arial" w:eastAsia="Arial" w:hAnsi="Arial" w:cs="Arial"/>
          <w:sz w:val="22"/>
          <w:szCs w:val="22"/>
        </w:rPr>
        <w:t xml:space="preserve">Širi podaci potvrđuju isti trend. Nezavisno udruženje novinara Srbije, u okviru mreže SafeJournalists, zabeležilo je </w:t>
      </w:r>
      <w:r w:rsidRPr="00435596">
        <w:rPr>
          <w:rFonts w:ascii="Arial" w:eastAsia="Arial" w:hAnsi="Arial" w:cs="Arial"/>
          <w:b/>
          <w:bCs/>
          <w:sz w:val="22"/>
          <w:szCs w:val="22"/>
        </w:rPr>
        <w:t>131 slučaj tokom 2024. godine i 3</w:t>
      </w:r>
      <w:r w:rsidRPr="00435596">
        <w:rPr>
          <w:rFonts w:ascii="Arial" w:eastAsia="Arial" w:hAnsi="Arial" w:cs="Arial"/>
          <w:b/>
          <w:bCs/>
          <w:sz w:val="22"/>
          <w:szCs w:val="22"/>
        </w:rPr>
        <w:t>13 slučajeva tokom 2025, uključujući 113 fizičkih napada i 124 pretnje smrću</w:t>
      </w:r>
      <w:r w:rsidRPr="00435596">
        <w:rPr>
          <w:rFonts w:ascii="Arial" w:eastAsia="Arial" w:hAnsi="Arial" w:cs="Arial"/>
          <w:sz w:val="22"/>
          <w:szCs w:val="22"/>
        </w:rPr>
        <w:t xml:space="preserve">. Samo u prva četiri meseca 2026. godine, NUNS je zabeležio </w:t>
      </w:r>
      <w:r w:rsidRPr="00435596">
        <w:rPr>
          <w:rFonts w:ascii="Arial" w:eastAsia="Arial" w:hAnsi="Arial" w:cs="Arial"/>
          <w:b/>
          <w:bCs/>
          <w:sz w:val="22"/>
          <w:szCs w:val="22"/>
        </w:rPr>
        <w:t>118 incidenata, uključujući 38 fizičkih napada</w:t>
      </w:r>
      <w:r w:rsidRPr="00435596">
        <w:rPr>
          <w:rFonts w:ascii="Arial" w:eastAsia="Arial" w:hAnsi="Arial" w:cs="Arial"/>
          <w:sz w:val="22"/>
          <w:szCs w:val="22"/>
        </w:rPr>
        <w:t>. Međunarodni monitoring pokazuje isto pogoršanje. Platforma Mapping Media</w:t>
      </w:r>
      <w:r w:rsidRPr="00435596">
        <w:rPr>
          <w:rFonts w:ascii="Arial" w:eastAsia="Arial" w:hAnsi="Arial" w:cs="Arial"/>
          <w:sz w:val="22"/>
          <w:szCs w:val="22"/>
        </w:rPr>
        <w:t xml:space="preserve"> Freedom zabeležila je 208 slučajeva u Srbiji tokom 2025. godine, čime se Srbija nalazi pri samom vrhu Evrope po obimu dokumentovanih rizika za novinare i novinarke.</w:t>
      </w:r>
    </w:p>
    <w:p w14:paraId="00000009" w14:textId="77777777" w:rsidR="009C1474" w:rsidRPr="00435596" w:rsidRDefault="00435596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r w:rsidRPr="00435596">
        <w:rPr>
          <w:rFonts w:ascii="Arial" w:eastAsia="Arial" w:hAnsi="Arial" w:cs="Arial"/>
          <w:sz w:val="22"/>
          <w:szCs w:val="22"/>
        </w:rPr>
        <w:t>Iza ovih brojki krije se nekoliko obrazaca.</w:t>
      </w:r>
    </w:p>
    <w:p w14:paraId="0000000A" w14:textId="77777777" w:rsidR="009C1474" w:rsidRPr="00435596" w:rsidRDefault="00435596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r w:rsidRPr="00435596">
        <w:rPr>
          <w:rFonts w:ascii="Arial" w:eastAsia="Arial" w:hAnsi="Arial" w:cs="Arial"/>
          <w:b/>
          <w:bCs/>
          <w:sz w:val="22"/>
          <w:szCs w:val="22"/>
        </w:rPr>
        <w:t>Prvo</w:t>
      </w:r>
      <w:r w:rsidRPr="00435596">
        <w:rPr>
          <w:rFonts w:ascii="Arial" w:eastAsia="Arial" w:hAnsi="Arial" w:cs="Arial"/>
          <w:sz w:val="22"/>
          <w:szCs w:val="22"/>
        </w:rPr>
        <w:t>, nasilje je eskaliralo i postalo više fiz</w:t>
      </w:r>
      <w:r w:rsidRPr="00435596">
        <w:rPr>
          <w:rFonts w:ascii="Arial" w:eastAsia="Arial" w:hAnsi="Arial" w:cs="Arial"/>
          <w:sz w:val="22"/>
          <w:szCs w:val="22"/>
        </w:rPr>
        <w:t xml:space="preserve">ičko, direktnije i javnije. Posebno zabrinjavajući trenutak dogodio se na dan lokalnih izbora krajem marta ove godine. </w:t>
      </w:r>
      <w:r w:rsidRPr="00435596">
        <w:rPr>
          <w:rFonts w:ascii="Arial" w:eastAsia="Arial" w:hAnsi="Arial" w:cs="Arial"/>
          <w:b/>
          <w:bCs/>
          <w:sz w:val="22"/>
          <w:szCs w:val="22"/>
        </w:rPr>
        <w:t xml:space="preserve">Nivo nasilja nad novinarima i novinarkama tog dana bio je bez presedana. </w:t>
      </w:r>
      <w:r w:rsidRPr="00435596">
        <w:rPr>
          <w:rFonts w:ascii="Arial" w:eastAsia="Arial" w:hAnsi="Arial" w:cs="Arial"/>
          <w:sz w:val="22"/>
          <w:szCs w:val="22"/>
        </w:rPr>
        <w:t>Zabeleženi su brojni slučajevi ometanja i fizičkih napada na nov</w:t>
      </w:r>
      <w:r w:rsidRPr="00435596">
        <w:rPr>
          <w:rFonts w:ascii="Arial" w:eastAsia="Arial" w:hAnsi="Arial" w:cs="Arial"/>
          <w:sz w:val="22"/>
          <w:szCs w:val="22"/>
        </w:rPr>
        <w:t>inare i novinarke u više opština širom Srbije, dok su izveštavali u javnom interesu i bili jasno identifikovani kao predstavnici medija.</w:t>
      </w:r>
    </w:p>
    <w:p w14:paraId="0000000B" w14:textId="77777777" w:rsidR="009C1474" w:rsidRPr="00435596" w:rsidRDefault="00435596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r w:rsidRPr="00435596">
        <w:rPr>
          <w:rFonts w:ascii="Arial" w:eastAsia="Arial" w:hAnsi="Arial" w:cs="Arial"/>
          <w:sz w:val="22"/>
          <w:szCs w:val="22"/>
        </w:rPr>
        <w:t xml:space="preserve">Ipak, skoro dva meseca kasnije, u šest najtežih slučajeva fizičkih napada na novinare i novinarke - uključujući napade </w:t>
      </w:r>
      <w:r w:rsidRPr="00435596">
        <w:rPr>
          <w:rFonts w:ascii="Arial" w:eastAsia="Arial" w:hAnsi="Arial" w:cs="Arial"/>
          <w:sz w:val="22"/>
          <w:szCs w:val="22"/>
        </w:rPr>
        <w:t>koji se, prema svedočenjima novinara koji su ih preživeli, mogu opisati kao pokušaji ubistva - počinioci i dalje nisu identifikovani. Prvi koraci koje su institucije preduzele, posebno tužilaštvo, delovali su ohrabrujuće za našu zajednicu. I dalje se nadam</w:t>
      </w:r>
      <w:r w:rsidRPr="00435596">
        <w:rPr>
          <w:rFonts w:ascii="Arial" w:eastAsia="Arial" w:hAnsi="Arial" w:cs="Arial"/>
          <w:sz w:val="22"/>
          <w:szCs w:val="22"/>
        </w:rPr>
        <w:t>o da će ovi slučajevi dobiti sudski epilog. Ali nada ne može zameniti odgovornost. Kada napadi ove težine ostanu nerešeni nedeljama i mesecima, poruka koja se šalje novinarima i novinarkama je razarajuća.</w:t>
      </w:r>
    </w:p>
    <w:p w14:paraId="0000000C" w14:textId="77777777" w:rsidR="009C1474" w:rsidRPr="00435596" w:rsidRDefault="00435596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r w:rsidRPr="00435596">
        <w:rPr>
          <w:rFonts w:ascii="Arial" w:eastAsia="Arial" w:hAnsi="Arial" w:cs="Arial"/>
          <w:b/>
          <w:bCs/>
          <w:sz w:val="22"/>
          <w:szCs w:val="22"/>
        </w:rPr>
        <w:t>Drugo</w:t>
      </w:r>
      <w:r w:rsidRPr="00435596">
        <w:rPr>
          <w:rFonts w:ascii="Arial" w:eastAsia="Arial" w:hAnsi="Arial" w:cs="Arial"/>
          <w:sz w:val="22"/>
          <w:szCs w:val="22"/>
        </w:rPr>
        <w:t xml:space="preserve">, </w:t>
      </w:r>
      <w:r w:rsidRPr="00435596">
        <w:rPr>
          <w:rFonts w:ascii="Arial" w:eastAsia="Arial" w:hAnsi="Arial" w:cs="Arial"/>
          <w:b/>
          <w:bCs/>
          <w:sz w:val="22"/>
          <w:szCs w:val="22"/>
        </w:rPr>
        <w:t>policija je sve češće postajala izvor opasno</w:t>
      </w:r>
      <w:r w:rsidRPr="00435596">
        <w:rPr>
          <w:rFonts w:ascii="Arial" w:eastAsia="Arial" w:hAnsi="Arial" w:cs="Arial"/>
          <w:b/>
          <w:bCs/>
          <w:sz w:val="22"/>
          <w:szCs w:val="22"/>
        </w:rPr>
        <w:t>sti za novinare i novinarke</w:t>
      </w:r>
      <w:r w:rsidRPr="00435596">
        <w:rPr>
          <w:rFonts w:ascii="Arial" w:eastAsia="Arial" w:hAnsi="Arial" w:cs="Arial"/>
          <w:sz w:val="22"/>
          <w:szCs w:val="22"/>
        </w:rPr>
        <w:t>, umesto izvor zaštite. To je jedna od najozbiljnijih promena u kontekstu situacije u Srbiji. Više ne govorimo samo o pasivnom izostanku reakcije. Govorimo o situacijama u kojima policijski službenici prisustvuju napadima i ne in</w:t>
      </w:r>
      <w:r w:rsidRPr="00435596">
        <w:rPr>
          <w:rFonts w:ascii="Arial" w:eastAsia="Arial" w:hAnsi="Arial" w:cs="Arial"/>
          <w:sz w:val="22"/>
          <w:szCs w:val="22"/>
        </w:rPr>
        <w:t xml:space="preserve">tervenišu, ali i o slučajevima u kojima sama policija koristi silu protiv novinara i novinarki koji izveštavaju sa protesta i javnih događaja. Prema podacima tužilaštva, tokom 2024. godine bilo je 64 slučaja vezana za bezbednost novinara i </w:t>
      </w:r>
      <w:r w:rsidRPr="00435596">
        <w:rPr>
          <w:rFonts w:ascii="Arial" w:eastAsia="Arial" w:hAnsi="Arial" w:cs="Arial"/>
          <w:sz w:val="22"/>
          <w:szCs w:val="22"/>
        </w:rPr>
        <w:lastRenderedPageBreak/>
        <w:t>novinarki, a u 3</w:t>
      </w:r>
      <w:r w:rsidRPr="00435596">
        <w:rPr>
          <w:rFonts w:ascii="Arial" w:eastAsia="Arial" w:hAnsi="Arial" w:cs="Arial"/>
          <w:sz w:val="22"/>
          <w:szCs w:val="22"/>
        </w:rPr>
        <w:t>4 slučaja policija nije postupila po nalogu tužilaštva. Tokom 2025. godine tužilaštvo je evidentiralo 140 slučajeva, a u 50 njih policija nije postupila u skladu sa instrukcijama tužilaštva. Zato jasno kažemo: policija je postala jedan od ključnih izvora r</w:t>
      </w:r>
      <w:r w:rsidRPr="00435596">
        <w:rPr>
          <w:rFonts w:ascii="Arial" w:eastAsia="Arial" w:hAnsi="Arial" w:cs="Arial"/>
          <w:sz w:val="22"/>
          <w:szCs w:val="22"/>
        </w:rPr>
        <w:t>izika za novinare i novinarke u Srbiji.</w:t>
      </w:r>
    </w:p>
    <w:p w14:paraId="0000000D" w14:textId="77777777" w:rsidR="009C1474" w:rsidRPr="00435596" w:rsidRDefault="00435596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r w:rsidRPr="00435596">
        <w:rPr>
          <w:rFonts w:ascii="Arial" w:eastAsia="Arial" w:hAnsi="Arial" w:cs="Arial"/>
          <w:b/>
          <w:bCs/>
          <w:sz w:val="22"/>
          <w:szCs w:val="22"/>
        </w:rPr>
        <w:t>Treće</w:t>
      </w:r>
      <w:r w:rsidRPr="00435596">
        <w:rPr>
          <w:rFonts w:ascii="Arial" w:eastAsia="Arial" w:hAnsi="Arial" w:cs="Arial"/>
          <w:sz w:val="22"/>
          <w:szCs w:val="22"/>
        </w:rPr>
        <w:t xml:space="preserve">, napadi ne počinju na ulici. Oni počinju u govoru. </w:t>
      </w:r>
      <w:r w:rsidRPr="00435596">
        <w:rPr>
          <w:rFonts w:ascii="Arial" w:eastAsia="Arial" w:hAnsi="Arial" w:cs="Arial"/>
          <w:b/>
          <w:bCs/>
          <w:sz w:val="22"/>
          <w:szCs w:val="22"/>
        </w:rPr>
        <w:t>Srbija beleži masovnu ekspanziju kampanja blaćenja, diskreditacije i dehumanizujuće retorike usmerene prema kritičkim novinarima i novinarkama i medijima</w:t>
      </w:r>
      <w:r w:rsidRPr="00435596">
        <w:rPr>
          <w:rFonts w:ascii="Arial" w:eastAsia="Arial" w:hAnsi="Arial" w:cs="Arial"/>
          <w:sz w:val="22"/>
          <w:szCs w:val="22"/>
        </w:rPr>
        <w:t>. Prem</w:t>
      </w:r>
      <w:r w:rsidRPr="00435596">
        <w:rPr>
          <w:rFonts w:ascii="Arial" w:eastAsia="Arial" w:hAnsi="Arial" w:cs="Arial"/>
          <w:sz w:val="22"/>
          <w:szCs w:val="22"/>
        </w:rPr>
        <w:t xml:space="preserve">a podacima Fondacije Slavko Ćuruvija, od 1. avgusta 2025. do 31. marta 2026. zabeleženo je najmanje 1.257 verbalnih napada visokih državnih funkcionera na kritičke novinare i novinarke i medije. U tim napadima učestvovala su najmanje 64 javna funkcionera. </w:t>
      </w:r>
      <w:r w:rsidRPr="00435596">
        <w:rPr>
          <w:rFonts w:ascii="Arial" w:eastAsia="Arial" w:hAnsi="Arial" w:cs="Arial"/>
          <w:sz w:val="22"/>
          <w:szCs w:val="22"/>
        </w:rPr>
        <w:t>Novinari i novinarke i mediji označavani su kao izdajnici, strani plaćenici, teroristi, fašisti i neprijatelji države.</w:t>
      </w:r>
    </w:p>
    <w:p w14:paraId="0000000E" w14:textId="77777777" w:rsidR="009C1474" w:rsidRPr="00435596" w:rsidRDefault="00435596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r w:rsidRPr="00435596">
        <w:rPr>
          <w:rFonts w:ascii="Arial" w:eastAsia="Arial" w:hAnsi="Arial" w:cs="Arial"/>
          <w:sz w:val="22"/>
          <w:szCs w:val="22"/>
        </w:rPr>
        <w:t xml:space="preserve">Te kampanje nisu ograničene na tabloide ili marginalne aktere. One se pojačavaju na televizijama sa nacionalnom frekvencijom i od strane </w:t>
      </w:r>
      <w:r w:rsidRPr="00435596">
        <w:rPr>
          <w:rFonts w:ascii="Arial" w:eastAsia="Arial" w:hAnsi="Arial" w:cs="Arial"/>
          <w:sz w:val="22"/>
          <w:szCs w:val="22"/>
        </w:rPr>
        <w:t>najviših državnih funkcionera. Jedan od najnovijih i najuznemirujućih primera jeste targetiranje Verana Matića kroz film koji je proizveo Centar za društvenu stabilnost, a koji se intenzivno emituje na provladinim televizijama kao deo šire propagandne i st</w:t>
      </w:r>
      <w:r w:rsidRPr="00435596">
        <w:rPr>
          <w:rFonts w:ascii="Arial" w:eastAsia="Arial" w:hAnsi="Arial" w:cs="Arial"/>
          <w:sz w:val="22"/>
          <w:szCs w:val="22"/>
        </w:rPr>
        <w:t>igmatizujuće kampanje koja ozbiljno ugrožava njegovu bezbednost.</w:t>
      </w:r>
    </w:p>
    <w:p w14:paraId="0000000F" w14:textId="77777777" w:rsidR="009C1474" w:rsidRPr="00435596" w:rsidRDefault="00435596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r w:rsidRPr="00435596">
        <w:rPr>
          <w:rFonts w:ascii="Arial" w:eastAsia="Arial" w:hAnsi="Arial" w:cs="Arial"/>
          <w:sz w:val="22"/>
          <w:szCs w:val="22"/>
        </w:rPr>
        <w:t>Rodno zasnovano nasilje takođe je važan deo ove slike i ne sme biti zanemareno. U Srbiji su novinarke sve češće meta pretnji koje sadrže mizogine i seksualizovane elemente, posebno na društve</w:t>
      </w:r>
      <w:r w:rsidRPr="00435596">
        <w:rPr>
          <w:rFonts w:ascii="Arial" w:eastAsia="Arial" w:hAnsi="Arial" w:cs="Arial"/>
          <w:sz w:val="22"/>
          <w:szCs w:val="22"/>
        </w:rPr>
        <w:t>nim mrežama. One se vređaju, ponižavaju i zastrašuju ne samo kao profesionalke, već i kao žene, a vrlo često se u zlostavljanje uključuju i njihova deca i članovi porodice. Cilj takvih napada nije samo zastrašivanje, već i sramoćenje, iscrpljivanje i potis</w:t>
      </w:r>
      <w:r w:rsidRPr="00435596">
        <w:rPr>
          <w:rFonts w:ascii="Arial" w:eastAsia="Arial" w:hAnsi="Arial" w:cs="Arial"/>
          <w:sz w:val="22"/>
          <w:szCs w:val="22"/>
        </w:rPr>
        <w:t>kivanje žena iz javnog prostora.</w:t>
      </w:r>
    </w:p>
    <w:p w14:paraId="00000010" w14:textId="77777777" w:rsidR="009C1474" w:rsidRPr="00435596" w:rsidRDefault="00435596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r w:rsidRPr="00435596">
        <w:rPr>
          <w:rFonts w:ascii="Arial" w:eastAsia="Arial" w:hAnsi="Arial" w:cs="Arial"/>
          <w:b/>
          <w:bCs/>
          <w:sz w:val="22"/>
          <w:szCs w:val="22"/>
        </w:rPr>
        <w:t>Četvrto</w:t>
      </w:r>
      <w:r w:rsidRPr="00435596">
        <w:rPr>
          <w:rFonts w:ascii="Arial" w:eastAsia="Arial" w:hAnsi="Arial" w:cs="Arial"/>
          <w:sz w:val="22"/>
          <w:szCs w:val="22"/>
        </w:rPr>
        <w:t xml:space="preserve">, pravni pritisci ostaju ozbiljno sredstvo za ućutkivanje novinara i novinarki. </w:t>
      </w:r>
      <w:r w:rsidRPr="00435596">
        <w:rPr>
          <w:rFonts w:ascii="Arial" w:eastAsia="Arial" w:hAnsi="Arial" w:cs="Arial"/>
          <w:b/>
          <w:bCs/>
          <w:sz w:val="22"/>
          <w:szCs w:val="22"/>
        </w:rPr>
        <w:t>SLAPP tužbe se i dalje koriste kao oblik zastrašivanja i iscrpljivanja</w:t>
      </w:r>
      <w:r w:rsidRPr="00435596">
        <w:rPr>
          <w:rFonts w:ascii="Arial" w:eastAsia="Arial" w:hAnsi="Arial" w:cs="Arial"/>
          <w:sz w:val="22"/>
          <w:szCs w:val="22"/>
        </w:rPr>
        <w:t>. Broj novoidentifikovanih SLAPP slučajeva bio je manji tokom 2025</w:t>
      </w:r>
      <w:r w:rsidRPr="00435596">
        <w:rPr>
          <w:rFonts w:ascii="Arial" w:eastAsia="Arial" w:hAnsi="Arial" w:cs="Arial"/>
          <w:sz w:val="22"/>
          <w:szCs w:val="22"/>
        </w:rPr>
        <w:t>. godine nego prethodnih godina, a NUNS je tokom godine dokumentovao šest novih slučajeva. Ali to ne znači da je pritisak nestao. Naprotiv, samo u aprilu ove godine zabeležena su još dva slučaja sa karakteristikama SLAPP tužbi, usmerena protiv redakcije Ra</w:t>
      </w:r>
      <w:r w:rsidRPr="00435596">
        <w:rPr>
          <w:rFonts w:ascii="Arial" w:eastAsia="Arial" w:hAnsi="Arial" w:cs="Arial"/>
          <w:sz w:val="22"/>
          <w:szCs w:val="22"/>
        </w:rPr>
        <w:t>dara i nagrađivanog istraživačkog novinara Vuka Cvijića.</w:t>
      </w:r>
    </w:p>
    <w:p w14:paraId="00000011" w14:textId="77777777" w:rsidR="009C1474" w:rsidRPr="00435596" w:rsidRDefault="00435596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r w:rsidRPr="00435596">
        <w:rPr>
          <w:rFonts w:ascii="Arial" w:eastAsia="Arial" w:hAnsi="Arial" w:cs="Arial"/>
          <w:sz w:val="22"/>
          <w:szCs w:val="22"/>
        </w:rPr>
        <w:t>Važno je naglasiti da Vuk Cvijić nije samo meta SLAPP tužbi. On je i jedan od novinara u Srbiji koji su najčešće izloženi fizičkim napadima. A ni za te napade do danas niko nije odgovarao. Ta činjeni</w:t>
      </w:r>
      <w:r w:rsidRPr="00435596">
        <w:rPr>
          <w:rFonts w:ascii="Arial" w:eastAsia="Arial" w:hAnsi="Arial" w:cs="Arial"/>
          <w:sz w:val="22"/>
          <w:szCs w:val="22"/>
        </w:rPr>
        <w:t>ca sama po sebi mnogo govori o stanju nekažnjivosti u Srbiji.</w:t>
      </w:r>
    </w:p>
    <w:p w14:paraId="00000012" w14:textId="77777777" w:rsidR="009C1474" w:rsidRPr="00435596" w:rsidRDefault="00435596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r w:rsidRPr="00435596">
        <w:rPr>
          <w:rFonts w:ascii="Arial" w:eastAsia="Arial" w:hAnsi="Arial" w:cs="Arial"/>
          <w:sz w:val="22"/>
          <w:szCs w:val="22"/>
        </w:rPr>
        <w:t>Još jedna rastuća pretnja dolazi iz oblasti digitalnog nadzora. Špijunski softver predstavlja realnu opasnost: već je potvrđena jedna kompromitacija uređaja i najmanje tri neuspešna pokušaja nap</w:t>
      </w:r>
      <w:r w:rsidRPr="00435596">
        <w:rPr>
          <w:rFonts w:ascii="Arial" w:eastAsia="Arial" w:hAnsi="Arial" w:cs="Arial"/>
          <w:sz w:val="22"/>
          <w:szCs w:val="22"/>
        </w:rPr>
        <w:t>ada na telefone novinara i novinarki. Krivične prijave su podnete, ali epiloga i dalje nema. To dodaje još jedan sloj nesigurnosti u kome su novinari i novinarke u Srbiji primorani da rade.</w:t>
      </w:r>
    </w:p>
    <w:p w14:paraId="00000013" w14:textId="77777777" w:rsidR="009C1474" w:rsidRPr="00435596" w:rsidRDefault="00435596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r w:rsidRPr="00435596">
        <w:rPr>
          <w:rFonts w:ascii="Arial" w:eastAsia="Arial" w:hAnsi="Arial" w:cs="Arial"/>
          <w:sz w:val="22"/>
          <w:szCs w:val="22"/>
        </w:rPr>
        <w:t>A nekažnjivost je, zapravo, ključna reč. Prošle godine, uprkos naj</w:t>
      </w:r>
      <w:r w:rsidRPr="00435596">
        <w:rPr>
          <w:rFonts w:ascii="Arial" w:eastAsia="Arial" w:hAnsi="Arial" w:cs="Arial"/>
          <w:sz w:val="22"/>
          <w:szCs w:val="22"/>
        </w:rPr>
        <w:t xml:space="preserve">većem broju zabeleženih slučajeva od početka sistematskog monitoringa, izrečene su samo tri osuđujuće presude za napade na novinare i novinarke. Istovremeno, mnogi slučajevi ostali su u fazi prikupljanja dokaza, dok je </w:t>
      </w:r>
      <w:r w:rsidRPr="00435596">
        <w:rPr>
          <w:rFonts w:ascii="Arial" w:eastAsia="Arial" w:hAnsi="Arial" w:cs="Arial"/>
          <w:b/>
          <w:bCs/>
          <w:sz w:val="22"/>
          <w:szCs w:val="22"/>
        </w:rPr>
        <w:t>oko 30 krivičnih prijava odbačeno</w:t>
      </w:r>
      <w:r w:rsidRPr="00435596">
        <w:rPr>
          <w:rFonts w:ascii="Arial" w:eastAsia="Arial" w:hAnsi="Arial" w:cs="Arial"/>
          <w:sz w:val="22"/>
          <w:szCs w:val="22"/>
        </w:rPr>
        <w:t>, vi</w:t>
      </w:r>
      <w:r w:rsidRPr="00435596">
        <w:rPr>
          <w:rFonts w:ascii="Arial" w:eastAsia="Arial" w:hAnsi="Arial" w:cs="Arial"/>
          <w:sz w:val="22"/>
          <w:szCs w:val="22"/>
        </w:rPr>
        <w:t>še od polovine putem službenih beleški koje praktično onemogućavaju oštećenima korišćenje pravnih lekova. Kada novinari i novinarke vide da napadači nisu kažnjeni, da se pretnje normalizuju i da institucije reaguju sporo ili selektivno, rezultat je predvid</w:t>
      </w:r>
      <w:r w:rsidRPr="00435596">
        <w:rPr>
          <w:rFonts w:ascii="Arial" w:eastAsia="Arial" w:hAnsi="Arial" w:cs="Arial"/>
          <w:sz w:val="22"/>
          <w:szCs w:val="22"/>
        </w:rPr>
        <w:t>iv: strah, autocenzura i duboko nepoverenje u sistem.</w:t>
      </w:r>
    </w:p>
    <w:p w14:paraId="00000014" w14:textId="77777777" w:rsidR="009C1474" w:rsidRPr="00435596" w:rsidRDefault="00435596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r w:rsidRPr="00435596">
        <w:rPr>
          <w:rFonts w:ascii="Arial" w:eastAsia="Arial" w:hAnsi="Arial" w:cs="Arial"/>
          <w:sz w:val="22"/>
          <w:szCs w:val="22"/>
        </w:rPr>
        <w:t>Slični pritisci postoje i u digitalnoj sferi šire posmatrano. Onlajn pretnje postale su svakodnevica. Koordinisane bot kampanje, lažno prijavljivanje naloga novinara i novinarki, pokušaji hakovanja i DD</w:t>
      </w:r>
      <w:r w:rsidRPr="00435596">
        <w:rPr>
          <w:rFonts w:ascii="Arial" w:eastAsia="Arial" w:hAnsi="Arial" w:cs="Arial"/>
          <w:sz w:val="22"/>
          <w:szCs w:val="22"/>
        </w:rPr>
        <w:t xml:space="preserve">oS napadi na medije sve češće služe za ometanje izveštavanja i </w:t>
      </w:r>
      <w:r w:rsidRPr="00435596">
        <w:rPr>
          <w:rFonts w:ascii="Arial" w:eastAsia="Arial" w:hAnsi="Arial" w:cs="Arial"/>
          <w:sz w:val="22"/>
          <w:szCs w:val="22"/>
        </w:rPr>
        <w:lastRenderedPageBreak/>
        <w:t>ograničavanje dosega nezavisnih medija. Ovi pritisci su posebno opasni jer kombinuju zastrašivanje i cenzuru, a često ih je teško pratiti i sankcionisati.</w:t>
      </w:r>
    </w:p>
    <w:p w14:paraId="00000015" w14:textId="77777777" w:rsidR="009C1474" w:rsidRPr="00435596" w:rsidRDefault="00435596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r w:rsidRPr="00435596">
        <w:rPr>
          <w:rFonts w:ascii="Arial" w:eastAsia="Arial" w:hAnsi="Arial" w:cs="Arial"/>
          <w:sz w:val="22"/>
          <w:szCs w:val="22"/>
        </w:rPr>
        <w:t>I dozvolite mi da završim jednom činje</w:t>
      </w:r>
      <w:r w:rsidRPr="00435596">
        <w:rPr>
          <w:rFonts w:ascii="Arial" w:eastAsia="Arial" w:hAnsi="Arial" w:cs="Arial"/>
          <w:sz w:val="22"/>
          <w:szCs w:val="22"/>
        </w:rPr>
        <w:t xml:space="preserve">nicom koja govori glasnije od svake statistike: nekažnjivost za ubistva novinara i novinarki u Srbiji je apsolutna. U tri ubistva i jednom pokušaju ubistva novinara i novinarki tokom poslednje tri decenije, nijedna osoba nije pravosnažno kažnjena. To nije </w:t>
      </w:r>
      <w:r w:rsidRPr="00435596">
        <w:rPr>
          <w:rFonts w:ascii="Arial" w:eastAsia="Arial" w:hAnsi="Arial" w:cs="Arial"/>
          <w:sz w:val="22"/>
          <w:szCs w:val="22"/>
        </w:rPr>
        <w:t>samo neuspeh pravde prema žrtvama i njihovim porodicama; to je poruka svakom novinaru i novinarki koji danas radi da čak i najteži zločini mogu ostati bez odgovornosti. A čak i kada civilno društvo javno reaguje na takvu nepravdu, suočava se sa novim priti</w:t>
      </w:r>
      <w:r w:rsidRPr="00435596">
        <w:rPr>
          <w:rFonts w:ascii="Arial" w:eastAsia="Arial" w:hAnsi="Arial" w:cs="Arial"/>
          <w:sz w:val="22"/>
          <w:szCs w:val="22"/>
        </w:rPr>
        <w:t>scima. Nedavna presuda protiv Slavko Ćuruvija Fondacije, kojom joj je naloženo da plati odštetu u vrednosti od oko 10.000 evra zbog kritike pravosnažne oslobađajuće presude u slučaju Ćuruvija, najbolji je primer toga.</w:t>
      </w:r>
    </w:p>
    <w:p w14:paraId="00000016" w14:textId="77777777" w:rsidR="009C1474" w:rsidRPr="00435596" w:rsidRDefault="00435596">
      <w:pPr>
        <w:spacing w:before="240" w:after="240"/>
        <w:jc w:val="both"/>
        <w:rPr>
          <w:rFonts w:ascii="Arial" w:eastAsia="Arial" w:hAnsi="Arial" w:cs="Arial"/>
          <w:i/>
          <w:iCs/>
          <w:sz w:val="22"/>
          <w:szCs w:val="22"/>
        </w:rPr>
      </w:pPr>
      <w:r w:rsidRPr="00435596">
        <w:rPr>
          <w:rFonts w:ascii="Arial" w:eastAsia="Arial" w:hAnsi="Arial" w:cs="Arial"/>
          <w:i/>
          <w:iCs/>
          <w:sz w:val="22"/>
          <w:szCs w:val="22"/>
        </w:rPr>
        <w:t>Dakle, kada pitamo kako je sistem kolabirao, odgovor je sledeći:</w:t>
      </w:r>
    </w:p>
    <w:p w14:paraId="00000017" w14:textId="77777777" w:rsidR="009C1474" w:rsidRPr="00435596" w:rsidRDefault="00435596">
      <w:pPr>
        <w:numPr>
          <w:ilvl w:val="0"/>
          <w:numId w:val="1"/>
        </w:numPr>
        <w:spacing w:before="240"/>
        <w:jc w:val="both"/>
        <w:rPr>
          <w:rFonts w:ascii="Arial" w:eastAsia="Arial" w:hAnsi="Arial" w:cs="Arial"/>
          <w:sz w:val="22"/>
          <w:szCs w:val="22"/>
        </w:rPr>
      </w:pPr>
      <w:r w:rsidRPr="00435596">
        <w:rPr>
          <w:rFonts w:ascii="Arial" w:eastAsia="Arial" w:hAnsi="Arial" w:cs="Arial"/>
          <w:sz w:val="22"/>
          <w:szCs w:val="22"/>
        </w:rPr>
        <w:t>Kolabirao je kada su javni funkcioneri počeli da targetiraju novinare i novinarke umesto da ih štite.</w:t>
      </w:r>
    </w:p>
    <w:p w14:paraId="00000018" w14:textId="77777777" w:rsidR="009C1474" w:rsidRPr="00435596" w:rsidRDefault="00435596">
      <w:pPr>
        <w:numPr>
          <w:ilvl w:val="0"/>
          <w:numId w:val="1"/>
        </w:numPr>
        <w:jc w:val="both"/>
        <w:rPr>
          <w:rFonts w:ascii="Arial" w:eastAsia="Arial" w:hAnsi="Arial" w:cs="Arial"/>
          <w:sz w:val="22"/>
          <w:szCs w:val="22"/>
        </w:rPr>
      </w:pPr>
      <w:r w:rsidRPr="00435596">
        <w:rPr>
          <w:rFonts w:ascii="Arial" w:eastAsia="Arial" w:hAnsi="Arial" w:cs="Arial"/>
          <w:sz w:val="22"/>
          <w:szCs w:val="22"/>
        </w:rPr>
        <w:t>Kolabirao je kada je policija počela da predstavlja pretnju umesto garancije bezbednosti.</w:t>
      </w:r>
    </w:p>
    <w:p w14:paraId="00000019" w14:textId="77777777" w:rsidR="009C1474" w:rsidRPr="00435596" w:rsidRDefault="00435596">
      <w:pPr>
        <w:numPr>
          <w:ilvl w:val="0"/>
          <w:numId w:val="1"/>
        </w:numPr>
        <w:jc w:val="both"/>
        <w:rPr>
          <w:rFonts w:ascii="Arial" w:eastAsia="Arial" w:hAnsi="Arial" w:cs="Arial"/>
          <w:sz w:val="22"/>
          <w:szCs w:val="22"/>
        </w:rPr>
      </w:pPr>
      <w:r w:rsidRPr="00435596">
        <w:rPr>
          <w:rFonts w:ascii="Arial" w:eastAsia="Arial" w:hAnsi="Arial" w:cs="Arial"/>
          <w:sz w:val="22"/>
          <w:szCs w:val="22"/>
        </w:rPr>
        <w:t>Kolabirao je kada su tužilaštva otvarala predmete, ali pravda nije sledila.</w:t>
      </w:r>
    </w:p>
    <w:p w14:paraId="0000001A" w14:textId="77777777" w:rsidR="009C1474" w:rsidRPr="00435596" w:rsidRDefault="00435596">
      <w:pPr>
        <w:numPr>
          <w:ilvl w:val="0"/>
          <w:numId w:val="1"/>
        </w:numPr>
        <w:jc w:val="both"/>
        <w:rPr>
          <w:rFonts w:ascii="Arial" w:eastAsia="Arial" w:hAnsi="Arial" w:cs="Arial"/>
          <w:sz w:val="22"/>
          <w:szCs w:val="22"/>
        </w:rPr>
      </w:pPr>
      <w:r w:rsidRPr="00435596">
        <w:rPr>
          <w:rFonts w:ascii="Arial" w:eastAsia="Arial" w:hAnsi="Arial" w:cs="Arial"/>
          <w:sz w:val="22"/>
          <w:szCs w:val="22"/>
        </w:rPr>
        <w:t>Kolabirao je kada su kampanje blaćenja postale normalizovane.</w:t>
      </w:r>
    </w:p>
    <w:p w14:paraId="0000001B" w14:textId="77777777" w:rsidR="009C1474" w:rsidRPr="00435596" w:rsidRDefault="00435596">
      <w:pPr>
        <w:numPr>
          <w:ilvl w:val="0"/>
          <w:numId w:val="1"/>
        </w:numPr>
        <w:spacing w:after="240"/>
        <w:jc w:val="both"/>
        <w:rPr>
          <w:rFonts w:ascii="Arial" w:eastAsia="Arial" w:hAnsi="Arial" w:cs="Arial"/>
          <w:sz w:val="22"/>
          <w:szCs w:val="22"/>
        </w:rPr>
      </w:pPr>
      <w:r w:rsidRPr="00435596">
        <w:rPr>
          <w:rFonts w:ascii="Arial" w:eastAsia="Arial" w:hAnsi="Arial" w:cs="Arial"/>
          <w:sz w:val="22"/>
          <w:szCs w:val="22"/>
        </w:rPr>
        <w:t>I kolabirao je kada je nekažnjivost postala očekivana.</w:t>
      </w:r>
    </w:p>
    <w:p w14:paraId="0000001C" w14:textId="77777777" w:rsidR="009C1474" w:rsidRPr="00435596" w:rsidRDefault="00435596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r w:rsidRPr="00435596">
        <w:rPr>
          <w:rFonts w:ascii="Arial" w:eastAsia="Arial" w:hAnsi="Arial" w:cs="Arial"/>
          <w:sz w:val="22"/>
          <w:szCs w:val="22"/>
        </w:rPr>
        <w:t xml:space="preserve">Zato bezbednost novinara i novinarki u Srbiji nije usko profesionalno pitanje. Ona je demokratski indikator. Ona pokazuje da li institucije i dalje funkcionišu u javnom interesu. Pokazuje da li vladavina prava postoji u praksi. I pokazuje da li će građani </w:t>
      </w:r>
      <w:r w:rsidRPr="00435596">
        <w:rPr>
          <w:rFonts w:ascii="Arial" w:eastAsia="Arial" w:hAnsi="Arial" w:cs="Arial"/>
          <w:sz w:val="22"/>
          <w:szCs w:val="22"/>
        </w:rPr>
        <w:t>i dalje imati pristup pouzdanim informacijama.</w:t>
      </w:r>
    </w:p>
    <w:p w14:paraId="0000001D" w14:textId="77777777" w:rsidR="009C1474" w:rsidRPr="00435596" w:rsidRDefault="00435596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r w:rsidRPr="00435596">
        <w:rPr>
          <w:rFonts w:ascii="Arial" w:eastAsia="Arial" w:hAnsi="Arial" w:cs="Arial"/>
          <w:sz w:val="22"/>
          <w:szCs w:val="22"/>
        </w:rPr>
        <w:t>Ono što je sada potrebno nisu nova deklarativna obećanja podrške. Potrebna je akcija. Hitna identifikacija i procesuiranje onih koji napadaju novinare. Jasna institucionalna odgovornost za policijsko nepostupa</w:t>
      </w:r>
      <w:r w:rsidRPr="00435596">
        <w:rPr>
          <w:rFonts w:ascii="Arial" w:eastAsia="Arial" w:hAnsi="Arial" w:cs="Arial"/>
          <w:sz w:val="22"/>
          <w:szCs w:val="22"/>
        </w:rPr>
        <w:t>nje i policijsko nasilje. Snažnija zaštita od onlajn pretnji, špijunskog softvera i zloupotrebe tužbi. I kraj javne stigmatizacije novinara od strane nosilaca vlasti.</w:t>
      </w:r>
    </w:p>
    <w:p w14:paraId="0000001E" w14:textId="77777777" w:rsidR="009C1474" w:rsidRPr="00435596" w:rsidRDefault="00435596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r w:rsidRPr="00435596">
        <w:rPr>
          <w:rFonts w:ascii="Arial" w:eastAsia="Arial" w:hAnsi="Arial" w:cs="Arial"/>
          <w:sz w:val="22"/>
          <w:szCs w:val="22"/>
        </w:rPr>
        <w:t>I dozvolite mi da završim jednom važnom činjenicom.</w:t>
      </w:r>
    </w:p>
    <w:p w14:paraId="0000001F" w14:textId="77777777" w:rsidR="009C1474" w:rsidRPr="00435596" w:rsidRDefault="00435596">
      <w:pPr>
        <w:spacing w:before="240" w:after="24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435596">
        <w:rPr>
          <w:rFonts w:ascii="Arial" w:eastAsia="Arial" w:hAnsi="Arial" w:cs="Arial"/>
          <w:sz w:val="22"/>
          <w:szCs w:val="22"/>
        </w:rPr>
        <w:t>Uprkos svemu ovome, novinari i novina</w:t>
      </w:r>
      <w:r w:rsidRPr="00435596">
        <w:rPr>
          <w:rFonts w:ascii="Arial" w:eastAsia="Arial" w:hAnsi="Arial" w:cs="Arial"/>
          <w:sz w:val="22"/>
          <w:szCs w:val="22"/>
        </w:rPr>
        <w:t>rke u Srbiji nastavljaju da rade. Rade u režimu preživljavanja, ali nastavljaju da rade profesionalno, hrabro i sa izuzetnim kvalitetom. Ove nedelje dodelili smo nagrade za istraživačko novinarstvo i novinarstvo u javnom interesu. I sam žiri je rekao da je</w:t>
      </w:r>
      <w:r w:rsidRPr="00435596">
        <w:rPr>
          <w:rFonts w:ascii="Arial" w:eastAsia="Arial" w:hAnsi="Arial" w:cs="Arial"/>
          <w:sz w:val="22"/>
          <w:szCs w:val="22"/>
        </w:rPr>
        <w:t xml:space="preserve"> imao poteškoća da napravi uži izbor, jer je u poslednjih deset godina retko bilo toliko snažnih i važnih novinarskih radova. To govori nešto suštinsko o profesiji u Srbiji danas: </w:t>
      </w:r>
      <w:r w:rsidRPr="00435596">
        <w:rPr>
          <w:rFonts w:ascii="Arial" w:eastAsia="Arial" w:hAnsi="Arial" w:cs="Arial"/>
          <w:b/>
          <w:bCs/>
          <w:sz w:val="22"/>
          <w:szCs w:val="22"/>
        </w:rPr>
        <w:t>čak i pod ogromnim pritiscima, novinari i novinarke nastavljaju da proizvode</w:t>
      </w:r>
      <w:r w:rsidRPr="00435596">
        <w:rPr>
          <w:rFonts w:ascii="Arial" w:eastAsia="Arial" w:hAnsi="Arial" w:cs="Arial"/>
          <w:b/>
          <w:bCs/>
          <w:sz w:val="22"/>
          <w:szCs w:val="22"/>
        </w:rPr>
        <w:t xml:space="preserve"> sadržaj od najviše javne vrednosti.</w:t>
      </w:r>
    </w:p>
    <w:p w14:paraId="00000020" w14:textId="77777777" w:rsidR="009C1474" w:rsidRPr="00435596" w:rsidRDefault="00435596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r w:rsidRPr="00435596">
        <w:rPr>
          <w:rFonts w:ascii="Arial" w:eastAsia="Arial" w:hAnsi="Arial" w:cs="Arial"/>
          <w:sz w:val="22"/>
          <w:szCs w:val="22"/>
        </w:rPr>
        <w:t>Jer novinari i novinarke u Srbiji i dalje rade svoj posao. Ali ga rade u okruženju u kojem cena izveštavanja postaje opasno visoka. I nijedno demokratsko društvo ne može sebi dozvoliti da to prihvati kao normalno.</w:t>
      </w:r>
    </w:p>
    <w:p w14:paraId="00000021" w14:textId="77777777" w:rsidR="009C1474" w:rsidRPr="00435596" w:rsidRDefault="00435596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r w:rsidRPr="00435596">
        <w:rPr>
          <w:rFonts w:ascii="Arial" w:eastAsia="Arial" w:hAnsi="Arial" w:cs="Arial"/>
          <w:sz w:val="22"/>
          <w:szCs w:val="22"/>
        </w:rPr>
        <w:t>Hvala</w:t>
      </w:r>
      <w:r w:rsidRPr="00435596">
        <w:rPr>
          <w:rFonts w:ascii="Arial" w:eastAsia="Arial" w:hAnsi="Arial" w:cs="Arial"/>
          <w:sz w:val="22"/>
          <w:szCs w:val="22"/>
        </w:rPr>
        <w:t>.</w:t>
      </w:r>
    </w:p>
    <w:p w14:paraId="00000022" w14:textId="77777777" w:rsidR="009C1474" w:rsidRPr="00435596" w:rsidRDefault="009C1474">
      <w:pPr>
        <w:jc w:val="both"/>
        <w:rPr>
          <w:rFonts w:ascii="Arial" w:eastAsia="Arial" w:hAnsi="Arial" w:cs="Arial"/>
          <w:sz w:val="22"/>
          <w:szCs w:val="22"/>
        </w:rPr>
      </w:pPr>
    </w:p>
    <w:sectPr w:rsidR="009C1474" w:rsidRPr="00435596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B3502EC-9AB4-4DB0-8BD8-9C3455D7891C}"/>
    <w:embedBold r:id="rId2" w:fontKey="{813E196C-712E-44D7-BD81-9D2FDFC9F5E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FED65D1-DB1D-41EE-A391-0A931A6FD1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3FC0810-11BB-49E5-A130-373442178FE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064188"/>
    <w:multiLevelType w:val="multilevel"/>
    <w:tmpl w:val="8A708E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474"/>
    <w:rsid w:val="00435596"/>
    <w:rsid w:val="009C1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2D016A-2BEA-430A-B7C2-0F517E513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DXTMg4TshHq5MM0Vmzm8wyyk0A==">CgMxLjA4AHIhMThLS0xFTjJRZ05WV1NrTE1kUDVUV3FvUzJpZVNheVJL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1562</Words>
  <Characters>8907</Characters>
  <Application>Microsoft Office Word</Application>
  <DocSecurity>0</DocSecurity>
  <Lines>74</Lines>
  <Paragraphs>20</Paragraphs>
  <ScaleCrop>false</ScaleCrop>
  <Company/>
  <LinksUpToDate>false</LinksUpToDate>
  <CharactersWithSpaces>10449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IJAS-13</cp:lastModifiedBy>
  <cp:revision>3</cp:revision>
  <dcterms:created xsi:type="dcterms:W3CDTF">2026-05-18T15:26:00Z</dcterms:created>
  <dcterms:modified xsi:type="dcterms:W3CDTF">2026-05-18T15:27:00Z</dcterms:modified>
</cp:coreProperties>
</file>